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9E" w:rsidRPr="00872C7C" w:rsidRDefault="003E25FE">
      <w:pPr>
        <w:pStyle w:val="a4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平成</w:t>
      </w:r>
      <w:r w:rsidR="009A0C3F">
        <w:rPr>
          <w:rFonts w:ascii="ＭＳ ゴシック" w:eastAsia="ＭＳ ゴシック" w:hAnsi="ＭＳ ゴシック" w:hint="eastAsia"/>
        </w:rPr>
        <w:t>３１</w:t>
      </w:r>
      <w:r w:rsidRPr="00872C7C">
        <w:rPr>
          <w:rFonts w:ascii="ＭＳ ゴシック" w:eastAsia="ＭＳ ゴシック" w:hAnsi="ＭＳ ゴシック" w:hint="eastAsia"/>
        </w:rPr>
        <w:t>年</w:t>
      </w:r>
      <w:r w:rsidR="00027238">
        <w:rPr>
          <w:rFonts w:ascii="ＭＳ ゴシック" w:eastAsia="ＭＳ ゴシック" w:hAnsi="ＭＳ ゴシック" w:hint="eastAsia"/>
        </w:rPr>
        <w:t>２</w:t>
      </w:r>
      <w:r w:rsidRPr="00872C7C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027238">
        <w:rPr>
          <w:rFonts w:ascii="ＭＳ ゴシック" w:eastAsia="ＭＳ ゴシック" w:hAnsi="ＭＳ ゴシック" w:hint="eastAsia"/>
        </w:rPr>
        <w:t>４</w:t>
      </w:r>
      <w:r w:rsidR="00BE229E" w:rsidRPr="00872C7C">
        <w:rPr>
          <w:rFonts w:ascii="ＭＳ ゴシック" w:eastAsia="ＭＳ ゴシック" w:hAnsi="ＭＳ ゴシック" w:hint="eastAsia"/>
        </w:rPr>
        <w:t>日</w:t>
      </w:r>
    </w:p>
    <w:p w:rsidR="009D3075" w:rsidRDefault="009D3075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BE229E" w:rsidRPr="00872C7C" w:rsidRDefault="00BE229E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各　位</w:t>
      </w:r>
    </w:p>
    <w:p w:rsidR="009D3075" w:rsidRDefault="009D3075" w:rsidP="00C652A2">
      <w:pPr>
        <w:jc w:val="right"/>
        <w:rPr>
          <w:rFonts w:ascii="ＭＳ ゴシック" w:eastAsia="ＭＳ ゴシック" w:hAnsi="ＭＳ ゴシック"/>
          <w:kern w:val="0"/>
          <w:szCs w:val="21"/>
        </w:rPr>
      </w:pPr>
    </w:p>
    <w:p w:rsidR="00C652A2" w:rsidRPr="00872C7C" w:rsidRDefault="00C652A2" w:rsidP="00C652A2">
      <w:pPr>
        <w:jc w:val="right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A227B2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土地・建設産業局</w:t>
      </w:r>
    </w:p>
    <w:p w:rsidR="00A83ED8" w:rsidRDefault="00A83ED8">
      <w:pPr>
        <w:rPr>
          <w:rFonts w:ascii="ＭＳ ゴシック" w:eastAsia="ＭＳ ゴシック" w:hAnsi="ＭＳ ゴシック"/>
          <w:szCs w:val="21"/>
        </w:rPr>
      </w:pPr>
    </w:p>
    <w:p w:rsidR="007D5391" w:rsidRPr="00872C7C" w:rsidRDefault="00E06AD6" w:rsidP="00A27EB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特定の事業用資産の買換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特例の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活用実績</w:t>
      </w:r>
      <w:r w:rsidR="007D5391" w:rsidRPr="00872C7C">
        <w:rPr>
          <w:rFonts w:ascii="ＭＳ ゴシック" w:eastAsia="ＭＳ ゴシック" w:hAnsi="ＭＳ ゴシック" w:hint="eastAsia"/>
          <w:szCs w:val="21"/>
        </w:rPr>
        <w:t>及び</w:t>
      </w:r>
    </w:p>
    <w:p w:rsidR="00BE229E" w:rsidRPr="00872C7C" w:rsidRDefault="007D5391" w:rsidP="00A27EB8">
      <w:pPr>
        <w:jc w:val="center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不動産の売却・取得意向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に関する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調査（依頼）</w:t>
      </w:r>
    </w:p>
    <w:p w:rsidR="009C35B2" w:rsidRDefault="009C35B2" w:rsidP="009C35B2">
      <w:pPr>
        <w:rPr>
          <w:szCs w:val="21"/>
        </w:rPr>
      </w:pPr>
    </w:p>
    <w:p w:rsidR="009D3075" w:rsidRDefault="009D3075" w:rsidP="009C35B2">
      <w:pPr>
        <w:rPr>
          <w:szCs w:val="21"/>
        </w:rPr>
      </w:pPr>
    </w:p>
    <w:p w:rsidR="003E25FE" w:rsidRPr="00872C7C" w:rsidRDefault="00C652A2" w:rsidP="00872C7C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拝啓　時下</w:t>
      </w:r>
      <w:r w:rsidR="003E25FE" w:rsidRPr="00872C7C">
        <w:rPr>
          <w:rFonts w:ascii="ＭＳ ゴシック" w:eastAsia="ＭＳ ゴシック" w:hAnsi="ＭＳ ゴシック" w:hint="eastAsia"/>
        </w:rPr>
        <w:t>ますますご隆盛のこととお慶び申し上げます。</w:t>
      </w:r>
    </w:p>
    <w:p w:rsidR="003E25FE" w:rsidRPr="00872C7C" w:rsidRDefault="003E25FE" w:rsidP="000A5CD5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日頃より</w:t>
      </w:r>
      <w:r w:rsidR="005903BD" w:rsidRPr="00872C7C">
        <w:rPr>
          <w:rFonts w:ascii="ＭＳ ゴシック" w:eastAsia="ＭＳ ゴシック" w:hAnsi="ＭＳ ゴシック" w:hint="eastAsia"/>
        </w:rPr>
        <w:t>国土交通</w:t>
      </w:r>
      <w:r w:rsidRPr="00872C7C">
        <w:rPr>
          <w:rFonts w:ascii="ＭＳ ゴシック" w:eastAsia="ＭＳ ゴシック" w:hAnsi="ＭＳ ゴシック" w:hint="eastAsia"/>
        </w:rPr>
        <w:t>行政につきまして、格別の御支援・御協力を賜りまして、誠にありがとうございます。</w:t>
      </w:r>
    </w:p>
    <w:p w:rsidR="00BE66E2" w:rsidRPr="00872C7C" w:rsidRDefault="00E06AD6" w:rsidP="000A5CD5">
      <w:pPr>
        <w:pStyle w:val="a3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特定の事業用資産の買換</w:t>
      </w:r>
      <w:r w:rsidR="00E30055" w:rsidRPr="00872C7C">
        <w:rPr>
          <w:rFonts w:ascii="ＭＳ ゴシック" w:eastAsia="ＭＳ ゴシック" w:hAnsi="ＭＳ ゴシック" w:hint="eastAsia"/>
        </w:rPr>
        <w:t>特例（</w:t>
      </w:r>
      <w:r w:rsidR="009A0C3F">
        <w:rPr>
          <w:rFonts w:ascii="ＭＳ ゴシック" w:eastAsia="ＭＳ ゴシック" w:hAnsi="ＭＳ ゴシック" w:hint="eastAsia"/>
        </w:rPr>
        <w:t>７</w:t>
      </w:r>
      <w:r w:rsidR="00E30055" w:rsidRPr="00872C7C">
        <w:rPr>
          <w:rFonts w:ascii="ＭＳ ゴシック" w:eastAsia="ＭＳ ゴシック" w:hAnsi="ＭＳ ゴシック" w:hint="eastAsia"/>
        </w:rPr>
        <w:t>号買換）は、</w:t>
      </w:r>
      <w:r w:rsidR="0044322F">
        <w:rPr>
          <w:rFonts w:ascii="ＭＳ ゴシック" w:eastAsia="ＭＳ ゴシック" w:hAnsi="ＭＳ ゴシック" w:hint="eastAsia"/>
        </w:rPr>
        <w:t>平成</w:t>
      </w:r>
      <w:r w:rsidR="009A0C3F">
        <w:rPr>
          <w:rFonts w:ascii="ＭＳ ゴシック" w:eastAsia="ＭＳ ゴシック" w:hAnsi="ＭＳ ゴシック" w:hint="eastAsia"/>
        </w:rPr>
        <w:t>３２</w:t>
      </w:r>
      <w:r w:rsidR="00A227B2" w:rsidRPr="00872C7C">
        <w:rPr>
          <w:rFonts w:ascii="ＭＳ ゴシック" w:eastAsia="ＭＳ ゴシック" w:hAnsi="ＭＳ ゴシック" w:hint="eastAsia"/>
        </w:rPr>
        <w:t>年</w:t>
      </w:r>
      <w:r w:rsidR="0044322F">
        <w:rPr>
          <w:rFonts w:ascii="ＭＳ ゴシック" w:eastAsia="ＭＳ ゴシック" w:hAnsi="ＭＳ ゴシック" w:hint="eastAsia"/>
        </w:rPr>
        <w:t>３</w:t>
      </w:r>
      <w:r w:rsidR="00F346F8">
        <w:rPr>
          <w:rFonts w:ascii="ＭＳ ゴシック" w:eastAsia="ＭＳ ゴシック" w:hAnsi="ＭＳ ゴシック" w:hint="eastAsia"/>
        </w:rPr>
        <w:t>月末</w:t>
      </w:r>
      <w:r w:rsidR="00A227B2" w:rsidRPr="00872C7C">
        <w:rPr>
          <w:rFonts w:ascii="ＭＳ ゴシック" w:eastAsia="ＭＳ ゴシック" w:hAnsi="ＭＳ ゴシック" w:hint="eastAsia"/>
        </w:rPr>
        <w:t>において適用期限を迎えること</w:t>
      </w:r>
      <w:r w:rsidR="008A481C">
        <w:rPr>
          <w:rFonts w:ascii="ＭＳ ゴシック" w:eastAsia="ＭＳ ゴシック" w:hAnsi="ＭＳ ゴシック" w:hint="eastAsia"/>
        </w:rPr>
        <w:t>となりますが</w:t>
      </w:r>
      <w:r w:rsidR="00A227B2" w:rsidRPr="00872C7C">
        <w:rPr>
          <w:rFonts w:ascii="ＭＳ ゴシック" w:eastAsia="ＭＳ ゴシック" w:hAnsi="ＭＳ ゴシック" w:hint="eastAsia"/>
        </w:rPr>
        <w:t>、</w:t>
      </w:r>
      <w:r w:rsidR="00EA321D" w:rsidRPr="00872C7C">
        <w:rPr>
          <w:rFonts w:ascii="ＭＳ ゴシック" w:eastAsia="ＭＳ ゴシック" w:hAnsi="ＭＳ ゴシック" w:hint="eastAsia"/>
        </w:rPr>
        <w:t>本制度について</w:t>
      </w:r>
      <w:r w:rsidR="00AF4CF4">
        <w:rPr>
          <w:rFonts w:ascii="ＭＳ ゴシック" w:eastAsia="ＭＳ ゴシック" w:hAnsi="ＭＳ ゴシック" w:hint="eastAsia"/>
        </w:rPr>
        <w:t>は</w:t>
      </w:r>
      <w:r w:rsidR="00EA321D" w:rsidRPr="00872C7C">
        <w:rPr>
          <w:rFonts w:ascii="ＭＳ ゴシック" w:eastAsia="ＭＳ ゴシック" w:hAnsi="ＭＳ ゴシック" w:hint="eastAsia"/>
        </w:rPr>
        <w:t>、</w:t>
      </w:r>
      <w:r w:rsidR="00AF4CF4">
        <w:rPr>
          <w:rFonts w:ascii="ＭＳ ゴシック" w:eastAsia="ＭＳ ゴシック" w:hAnsi="ＭＳ ゴシック" w:hint="eastAsia"/>
        </w:rPr>
        <w:t>その</w:t>
      </w:r>
      <w:r w:rsidR="00AF4CF4">
        <w:rPr>
          <w:rFonts w:ascii="ＭＳ ゴシック" w:eastAsia="ＭＳ ゴシック" w:hAnsi="ＭＳ ゴシック"/>
        </w:rPr>
        <w:t>存続の必要性が</w:t>
      </w:r>
      <w:r w:rsidR="00AF4CF4">
        <w:rPr>
          <w:rFonts w:ascii="ＭＳ ゴシック" w:eastAsia="ＭＳ ゴシック" w:hAnsi="ＭＳ ゴシック" w:hint="eastAsia"/>
        </w:rPr>
        <w:t>厳しく問われており</w:t>
      </w:r>
      <w:r w:rsidR="00AF4CF4">
        <w:rPr>
          <w:rFonts w:ascii="ＭＳ ゴシック" w:eastAsia="ＭＳ ゴシック" w:hAnsi="ＭＳ ゴシック"/>
        </w:rPr>
        <w:t>、存続のためには詳細な適用実態及び効果等について</w:t>
      </w:r>
      <w:r w:rsidR="00AF4CF4">
        <w:rPr>
          <w:rFonts w:ascii="ＭＳ ゴシック" w:eastAsia="ＭＳ ゴシック" w:hAnsi="ＭＳ ゴシック" w:hint="eastAsia"/>
        </w:rPr>
        <w:t>把握する</w:t>
      </w:r>
      <w:r w:rsidR="00EA321D" w:rsidRPr="00872C7C">
        <w:rPr>
          <w:rFonts w:ascii="ＭＳ ゴシック" w:eastAsia="ＭＳ ゴシック" w:hAnsi="ＭＳ ゴシック" w:hint="eastAsia"/>
        </w:rPr>
        <w:t>必要があります。</w:t>
      </w:r>
    </w:p>
    <w:p w:rsidR="00E30055" w:rsidRPr="00872C7C" w:rsidRDefault="00BE66E2" w:rsidP="000A5CD5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つ</w:t>
      </w:r>
      <w:r w:rsidR="00291717" w:rsidRPr="00872C7C">
        <w:rPr>
          <w:rFonts w:ascii="ＭＳ ゴシック" w:eastAsia="ＭＳ ゴシック" w:hAnsi="ＭＳ ゴシック" w:hint="eastAsia"/>
        </w:rPr>
        <w:t>きましては、課税の特例の活用実績等について把握するため、</w:t>
      </w:r>
      <w:r w:rsidR="00FB6527">
        <w:rPr>
          <w:rFonts w:ascii="ＭＳ ゴシック" w:eastAsia="ＭＳ ゴシック" w:hAnsi="ＭＳ ゴシック" w:hint="eastAsia"/>
        </w:rPr>
        <w:t>下記のとおり</w:t>
      </w:r>
      <w:r w:rsidR="00291717" w:rsidRPr="00872C7C">
        <w:rPr>
          <w:rFonts w:ascii="ＭＳ ゴシック" w:eastAsia="ＭＳ ゴシック" w:hAnsi="ＭＳ ゴシック" w:hint="eastAsia"/>
        </w:rPr>
        <w:t>調査を実施させていただきたく</w:t>
      </w:r>
      <w:r w:rsidR="00E30055" w:rsidRPr="00872C7C">
        <w:rPr>
          <w:rFonts w:ascii="ＭＳ ゴシック" w:eastAsia="ＭＳ ゴシック" w:hAnsi="ＭＳ ゴシック" w:hint="eastAsia"/>
        </w:rPr>
        <w:t>、お忙しい中、大変恐縮ではございますが、本調査へのご協力をお願いいたします。</w:t>
      </w:r>
      <w:r w:rsidR="001E6DE0" w:rsidRPr="001E6DE0">
        <w:rPr>
          <w:rFonts w:ascii="ＭＳ ゴシック" w:eastAsia="ＭＳ ゴシック" w:hAnsi="ＭＳ ゴシック" w:hint="eastAsia"/>
        </w:rPr>
        <w:t>（不動産協会等、</w:t>
      </w:r>
      <w:r w:rsidR="001E6DE0" w:rsidRPr="001E6DE0">
        <w:rPr>
          <w:rFonts w:ascii="ＭＳ ゴシック" w:eastAsia="ＭＳ ゴシック" w:hAnsi="ＭＳ ゴシック" w:hint="eastAsia"/>
          <w:u w:val="single"/>
        </w:rPr>
        <w:t>他団体経由で同様のアンケートに既に回答している場合は、改めてご回答いただく必要はございません。</w:t>
      </w:r>
      <w:r w:rsidR="001E6DE0" w:rsidRPr="001E6DE0">
        <w:rPr>
          <w:rFonts w:ascii="ＭＳ ゴシック" w:eastAsia="ＭＳ ゴシック" w:hAnsi="ＭＳ ゴシック" w:hint="eastAsia"/>
        </w:rPr>
        <w:t>）</w:t>
      </w:r>
    </w:p>
    <w:p w:rsidR="00E30055" w:rsidRPr="00872C7C" w:rsidRDefault="00291717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なお、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ご提出</w:t>
      </w:r>
      <w:r w:rsidR="003E25FE" w:rsidRPr="00872C7C">
        <w:rPr>
          <w:rFonts w:ascii="ＭＳ ゴシック" w:eastAsia="ＭＳ ゴシック" w:hAnsi="ＭＳ ゴシック" w:hint="eastAsia"/>
          <w:szCs w:val="21"/>
        </w:rPr>
        <w:t>頂きましたデータにつきましては、本特例</w:t>
      </w:r>
      <w:r w:rsidR="0060726B" w:rsidRPr="00872C7C">
        <w:rPr>
          <w:rFonts w:ascii="ＭＳ ゴシック" w:eastAsia="ＭＳ ゴシック" w:hAnsi="ＭＳ ゴシック" w:hint="eastAsia"/>
          <w:szCs w:val="21"/>
        </w:rPr>
        <w:t>の政策効果等を検証するためのデータ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と</w:t>
      </w:r>
      <w:r w:rsidR="0060726B" w:rsidRPr="00872C7C">
        <w:rPr>
          <w:rFonts w:ascii="ＭＳ ゴシック" w:eastAsia="ＭＳ ゴシック" w:hAnsi="ＭＳ ゴシック" w:hint="eastAsia"/>
          <w:szCs w:val="21"/>
        </w:rPr>
        <w:t>して集計</w:t>
      </w:r>
      <w:r w:rsidR="00C54FE4" w:rsidRPr="00872C7C">
        <w:rPr>
          <w:rFonts w:ascii="ＭＳ ゴシック" w:eastAsia="ＭＳ ゴシック" w:hAnsi="ＭＳ ゴシック" w:hint="eastAsia"/>
          <w:szCs w:val="21"/>
        </w:rPr>
        <w:t>した上で公表させていただく可能性はありますが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、個別データを公表するものではありません。</w:t>
      </w:r>
    </w:p>
    <w:p w:rsidR="00E30055" w:rsidRPr="00872C7C" w:rsidRDefault="000C7F06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、アンケートの回答内容につきまして、後日、</w:t>
      </w:r>
      <w:r w:rsidR="00C652A2"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の担当者</w:t>
      </w:r>
      <w:r w:rsidR="001B7722">
        <w:rPr>
          <w:rFonts w:ascii="ＭＳ ゴシック" w:eastAsia="ＭＳ ゴシック" w:hAnsi="ＭＳ ゴシック" w:hint="eastAsia"/>
          <w:szCs w:val="21"/>
        </w:rPr>
        <w:t>等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から問合せさせていただく場合もございますので、ご了承ください。</w:t>
      </w:r>
    </w:p>
    <w:p w:rsidR="009C35B2" w:rsidRPr="00872C7C" w:rsidRDefault="009C35B2">
      <w:pPr>
        <w:pStyle w:val="a4"/>
        <w:ind w:right="210"/>
        <w:rPr>
          <w:rFonts w:ascii="ＭＳ ゴシック" w:eastAsia="ＭＳ ゴシック" w:hAnsi="ＭＳ ゴシック"/>
        </w:rPr>
      </w:pPr>
    </w:p>
    <w:p w:rsidR="009C35B2" w:rsidRPr="00872C7C" w:rsidRDefault="00BE229E" w:rsidP="00872C7C">
      <w:pPr>
        <w:pStyle w:val="a4"/>
        <w:ind w:right="420"/>
        <w:jc w:val="center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記</w:t>
      </w:r>
    </w:p>
    <w:p w:rsidR="00DB657F" w:rsidRPr="00872C7C" w:rsidRDefault="00DB657F">
      <w:pPr>
        <w:pStyle w:val="a4"/>
        <w:ind w:right="420"/>
        <w:jc w:val="center"/>
        <w:rPr>
          <w:rFonts w:ascii="ＭＳ ゴシック" w:eastAsia="ＭＳ ゴシック" w:hAnsi="ＭＳ ゴシック"/>
        </w:rPr>
      </w:pPr>
    </w:p>
    <w:p w:rsidR="00BE229E" w:rsidRPr="00872C7C" w:rsidRDefault="00BE229E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調査の目的</w:t>
      </w:r>
    </w:p>
    <w:p w:rsidR="00BE229E" w:rsidRPr="00872C7C" w:rsidRDefault="00F346F8" w:rsidP="000517B0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</w:t>
      </w:r>
      <w:r w:rsidRPr="00872C7C">
        <w:rPr>
          <w:rFonts w:ascii="ＭＳ ゴシック" w:eastAsia="ＭＳ ゴシック" w:hAnsi="ＭＳ ゴシック" w:hint="eastAsia"/>
          <w:szCs w:val="21"/>
        </w:rPr>
        <w:t>特定の事業用資産の買換えの場合の譲渡所得の課税の特例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の適用実績等に関する詳細調査を行うことを目的と</w:t>
      </w:r>
      <w:r w:rsidR="005E63E2">
        <w:rPr>
          <w:rFonts w:ascii="ＭＳ ゴシック" w:eastAsia="ＭＳ ゴシック" w:hAnsi="ＭＳ ゴシック" w:hint="eastAsia"/>
          <w:szCs w:val="21"/>
        </w:rPr>
        <w:t>します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。</w:t>
      </w:r>
    </w:p>
    <w:p w:rsidR="00BE229E" w:rsidRPr="00872C7C" w:rsidRDefault="00A27EB8" w:rsidP="008F239E">
      <w:pPr>
        <w:ind w:leftChars="172" w:left="420" w:hangingChars="28" w:hanging="59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（租税特別措置法第６５条の７第１項</w:t>
      </w:r>
      <w:r w:rsidR="009A0C3F">
        <w:rPr>
          <w:rFonts w:ascii="ＭＳ ゴシック" w:eastAsia="ＭＳ ゴシック" w:hAnsi="ＭＳ ゴシック" w:hint="eastAsia"/>
          <w:szCs w:val="21"/>
        </w:rPr>
        <w:t>７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号）</w:t>
      </w:r>
    </w:p>
    <w:p w:rsidR="00DB657F" w:rsidRDefault="00BE229E" w:rsidP="00DB657F">
      <w:pPr>
        <w:ind w:leftChars="172" w:left="718" w:hangingChars="170" w:hanging="357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⇒10年超保有の土地等、建物・構築物を譲渡して、</w:t>
      </w:r>
      <w:r w:rsidR="00DB657F" w:rsidRPr="00872C7C">
        <w:rPr>
          <w:rFonts w:ascii="ＭＳ ゴシック" w:eastAsia="ＭＳ ゴシック" w:hAnsi="ＭＳ ゴシック" w:hint="eastAsia"/>
          <w:szCs w:val="21"/>
        </w:rPr>
        <w:t>一定の</w:t>
      </w:r>
      <w:r w:rsidRPr="00872C7C">
        <w:rPr>
          <w:rFonts w:ascii="ＭＳ ゴシック" w:eastAsia="ＭＳ ゴシック" w:hAnsi="ＭＳ ゴシック" w:hint="eastAsia"/>
          <w:szCs w:val="21"/>
        </w:rPr>
        <w:t>土地等、建物、構築物</w:t>
      </w:r>
      <w:r w:rsidR="0044322F">
        <w:rPr>
          <w:rFonts w:ascii="ＭＳ ゴシック" w:eastAsia="ＭＳ ゴシック" w:hAnsi="ＭＳ ゴシック" w:hint="eastAsia"/>
          <w:szCs w:val="21"/>
        </w:rPr>
        <w:t>等</w:t>
      </w:r>
      <w:r w:rsidRPr="00872C7C">
        <w:rPr>
          <w:rFonts w:ascii="ＭＳ ゴシック" w:eastAsia="ＭＳ ゴシック" w:hAnsi="ＭＳ ゴシック" w:hint="eastAsia"/>
          <w:szCs w:val="21"/>
        </w:rPr>
        <w:t>を取得した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（買い換えた）</w:t>
      </w:r>
      <w:r w:rsidRPr="00872C7C">
        <w:rPr>
          <w:rFonts w:ascii="ＭＳ ゴシック" w:eastAsia="ＭＳ ゴシック" w:hAnsi="ＭＳ ゴシック" w:hint="eastAsia"/>
          <w:szCs w:val="21"/>
        </w:rPr>
        <w:t>場合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、譲渡益の課税を繰</w:t>
      </w:r>
      <w:r w:rsidR="008F239E" w:rsidRPr="00872C7C">
        <w:rPr>
          <w:rFonts w:ascii="ＭＳ ゴシック" w:eastAsia="ＭＳ ゴシック" w:hAnsi="ＭＳ ゴシック" w:hint="eastAsia"/>
          <w:szCs w:val="21"/>
        </w:rPr>
        <w:t>り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延べる特例（繰延率</w:t>
      </w:r>
      <w:r w:rsidR="0044322F">
        <w:rPr>
          <w:rFonts w:ascii="ＭＳ ゴシック" w:eastAsia="ＭＳ ゴシック" w:hAnsi="ＭＳ ゴシック" w:hint="eastAsia"/>
          <w:szCs w:val="21"/>
        </w:rPr>
        <w:t>７０</w:t>
      </w:r>
      <w:r w:rsidR="0044322F">
        <w:rPr>
          <w:rFonts w:ascii="ＭＳ ゴシック" w:eastAsia="ＭＳ ゴシック" w:hAnsi="ＭＳ ゴシック"/>
          <w:szCs w:val="21"/>
        </w:rPr>
        <w:t>～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８０％）</w:t>
      </w:r>
    </w:p>
    <w:p w:rsidR="00F346F8" w:rsidRPr="00872C7C" w:rsidRDefault="00F346F8" w:rsidP="00DB657F">
      <w:pPr>
        <w:ind w:leftChars="172" w:left="718" w:hangingChars="170" w:hanging="357"/>
        <w:rPr>
          <w:rFonts w:ascii="ＭＳ ゴシック" w:eastAsia="ＭＳ ゴシック" w:hAnsi="ＭＳ ゴシック"/>
          <w:szCs w:val="21"/>
        </w:rPr>
      </w:pPr>
    </w:p>
    <w:p w:rsidR="00F346F8" w:rsidRPr="00872C7C" w:rsidRDefault="00F346F8" w:rsidP="00F346F8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調査の対象</w:t>
      </w:r>
    </w:p>
    <w:p w:rsidR="00F346F8" w:rsidRDefault="00F346F8" w:rsidP="00F346F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093111" w:rsidRPr="0020602D">
        <w:rPr>
          <w:rFonts w:ascii="ＭＳ ゴシック" w:eastAsia="ＭＳ ゴシック" w:hAnsi="ＭＳ ゴシック" w:hint="eastAsia"/>
          <w:szCs w:val="21"/>
        </w:rPr>
        <w:t>一般社団法人日本</w:t>
      </w:r>
      <w:r w:rsidR="00D856C3">
        <w:rPr>
          <w:rFonts w:ascii="ＭＳ ゴシック" w:eastAsia="ＭＳ ゴシック" w:hAnsi="ＭＳ ゴシック" w:hint="eastAsia"/>
          <w:szCs w:val="21"/>
        </w:rPr>
        <w:t>ビルヂング協会連合会</w:t>
      </w:r>
      <w:r>
        <w:rPr>
          <w:rFonts w:ascii="ＭＳ ゴシック" w:eastAsia="ＭＳ ゴシック" w:hAnsi="ＭＳ ゴシック" w:hint="eastAsia"/>
          <w:szCs w:val="21"/>
        </w:rPr>
        <w:t>の会員企業</w:t>
      </w:r>
    </w:p>
    <w:p w:rsidR="00DB657F" w:rsidRPr="00F346F8" w:rsidRDefault="00DB657F" w:rsidP="000A5CD5">
      <w:pPr>
        <w:ind w:leftChars="172" w:left="718" w:hangingChars="170" w:hanging="357"/>
        <w:rPr>
          <w:rFonts w:ascii="ＭＳ ゴシック" w:eastAsia="ＭＳ ゴシック" w:hAnsi="ＭＳ ゴシック"/>
          <w:szCs w:val="21"/>
        </w:rPr>
      </w:pPr>
    </w:p>
    <w:p w:rsidR="00BE229E" w:rsidRPr="00872C7C" w:rsidRDefault="00BE229E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調査方法及び様式</w:t>
      </w:r>
    </w:p>
    <w:p w:rsidR="00BE229E" w:rsidRPr="00872C7C" w:rsidRDefault="000607F4">
      <w:p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517B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質問票をご覧いただき、回答をE-mail</w:t>
      </w:r>
      <w:r w:rsidR="00CA5CC0" w:rsidRPr="00872C7C">
        <w:rPr>
          <w:rFonts w:ascii="ＭＳ ゴシック" w:eastAsia="ＭＳ ゴシック" w:hAnsi="ＭＳ ゴシック" w:hint="eastAsia"/>
          <w:szCs w:val="21"/>
        </w:rPr>
        <w:t>、Fax又は郵送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で</w:t>
      </w:r>
      <w:r w:rsidRPr="00872C7C">
        <w:rPr>
          <w:rFonts w:ascii="ＭＳ ゴシック" w:eastAsia="ＭＳ ゴシック" w:hAnsi="ＭＳ ゴシック" w:hint="eastAsia"/>
          <w:szCs w:val="21"/>
        </w:rPr>
        <w:t>下記の担当</w:t>
      </w:r>
      <w:r w:rsidR="00D20ACC" w:rsidRPr="00872C7C">
        <w:rPr>
          <w:rFonts w:ascii="ＭＳ ゴシック" w:eastAsia="ＭＳ ゴシック" w:hAnsi="ＭＳ ゴシック" w:hint="eastAsia"/>
          <w:szCs w:val="21"/>
        </w:rPr>
        <w:t>まで</w:t>
      </w:r>
      <w:r w:rsidR="001F1D57" w:rsidRPr="00872C7C">
        <w:rPr>
          <w:rFonts w:ascii="ＭＳ ゴシック" w:eastAsia="ＭＳ ゴシック" w:hAnsi="ＭＳ ゴシック" w:hint="eastAsia"/>
          <w:szCs w:val="21"/>
        </w:rPr>
        <w:t>提出願い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ます。</w:t>
      </w:r>
    </w:p>
    <w:p w:rsidR="00BE229E" w:rsidRPr="00872C7C" w:rsidRDefault="00BE229E">
      <w:pPr>
        <w:rPr>
          <w:rFonts w:ascii="ＭＳ ゴシック" w:eastAsia="ＭＳ ゴシック" w:hAnsi="ＭＳ ゴシック"/>
          <w:szCs w:val="21"/>
        </w:rPr>
      </w:pPr>
    </w:p>
    <w:p w:rsidR="00BE229E" w:rsidRPr="00872C7C" w:rsidRDefault="00BE229E" w:rsidP="00872C7C">
      <w:pPr>
        <w:ind w:left="630" w:hangingChars="300" w:hanging="630"/>
        <w:rPr>
          <w:rFonts w:ascii="ＭＳ ゴシック" w:eastAsia="ＭＳ ゴシック" w:hAnsi="ＭＳ ゴシック"/>
          <w:szCs w:val="21"/>
          <w:u w:val="single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４、提出期限　　　　</w:t>
      </w:r>
      <w:r w:rsidR="003E25FE" w:rsidRPr="00872C7C">
        <w:rPr>
          <w:rFonts w:ascii="ＭＳ ゴシック" w:eastAsia="ＭＳ ゴシック" w:hAnsi="ＭＳ ゴシック" w:hint="eastAsia"/>
          <w:szCs w:val="21"/>
          <w:u w:val="single"/>
        </w:rPr>
        <w:t xml:space="preserve">　平成</w:t>
      </w:r>
      <w:r w:rsidR="009A0C3F">
        <w:rPr>
          <w:rFonts w:ascii="ＭＳ ゴシック" w:eastAsia="ＭＳ ゴシック" w:hAnsi="ＭＳ ゴシック" w:hint="eastAsia"/>
          <w:szCs w:val="21"/>
          <w:u w:val="single"/>
        </w:rPr>
        <w:t>３１</w:t>
      </w:r>
      <w:r w:rsidR="00455AA7" w:rsidRPr="00872C7C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9A0C3F">
        <w:rPr>
          <w:rFonts w:ascii="ＭＳ ゴシック" w:eastAsia="ＭＳ ゴシック" w:hAnsi="ＭＳ ゴシック" w:hint="eastAsia"/>
          <w:szCs w:val="21"/>
          <w:u w:val="single"/>
        </w:rPr>
        <w:t>２</w:t>
      </w:r>
      <w:r w:rsidR="00455AA7" w:rsidRPr="00872C7C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9A0C3F">
        <w:rPr>
          <w:rFonts w:ascii="ＭＳ ゴシック" w:eastAsia="ＭＳ ゴシック" w:hAnsi="ＭＳ ゴシック" w:hint="eastAsia"/>
          <w:szCs w:val="21"/>
          <w:u w:val="single"/>
        </w:rPr>
        <w:t>２８</w:t>
      </w:r>
      <w:r w:rsidR="00455AA7" w:rsidRPr="00872C7C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9A0C3F">
        <w:rPr>
          <w:rFonts w:ascii="ＭＳ ゴシック" w:eastAsia="ＭＳ ゴシック" w:hAnsi="ＭＳ ゴシック" w:hint="eastAsia"/>
          <w:szCs w:val="21"/>
          <w:u w:val="single"/>
        </w:rPr>
        <w:t>木</w:t>
      </w:r>
      <w:r w:rsidRPr="00872C7C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p w:rsidR="0032312D" w:rsidRPr="0044322F" w:rsidRDefault="0032312D" w:rsidP="000A5CD5">
      <w:pPr>
        <w:ind w:left="630" w:hangingChars="300" w:hanging="630"/>
        <w:rPr>
          <w:rFonts w:ascii="ＭＳ ゴシック" w:eastAsia="ＭＳ ゴシック" w:hAnsi="ＭＳ ゴシック"/>
          <w:szCs w:val="21"/>
          <w:u w:val="single"/>
        </w:rPr>
      </w:pPr>
    </w:p>
    <w:p w:rsidR="00F346F8" w:rsidRPr="009D3075" w:rsidRDefault="00455AA7" w:rsidP="009D3075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提出先</w:t>
      </w:r>
      <w:r w:rsidR="00872C7C" w:rsidRPr="00872C7C">
        <w:rPr>
          <w:rFonts w:ascii="ＭＳ ゴシック" w:eastAsia="ＭＳ ゴシック" w:hAnsi="ＭＳ ゴシック" w:hint="eastAsia"/>
          <w:szCs w:val="21"/>
        </w:rPr>
        <w:t>・</w:t>
      </w:r>
      <w:r w:rsidR="008C0399" w:rsidRPr="00872C7C">
        <w:rPr>
          <w:rFonts w:ascii="ＭＳ ゴシック" w:eastAsia="ＭＳ ゴシック" w:hAnsi="ＭＳ ゴシック" w:hint="eastAsia"/>
          <w:szCs w:val="21"/>
        </w:rPr>
        <w:t>問い合わせ先</w:t>
      </w:r>
    </w:p>
    <w:p w:rsidR="00BE229E" w:rsidRPr="00872C7C" w:rsidRDefault="00BE229E" w:rsidP="00872C7C">
      <w:pPr>
        <w:ind w:firstLineChars="300" w:firstLine="63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CD459E" w:rsidRPr="00872C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土地・建設産業局</w:t>
      </w:r>
      <w:r w:rsidR="004432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不動産市場整備課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9A0C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石井</w:t>
      </w:r>
      <w:r w:rsidR="004432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9A0C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深津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BE229E" w:rsidRPr="00872C7C" w:rsidRDefault="00BE229E">
      <w:p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　〒100-8918</w:t>
      </w:r>
      <w:r w:rsidR="00DB657F" w:rsidRPr="00872C7C">
        <w:rPr>
          <w:rFonts w:ascii="ＭＳ ゴシック" w:eastAsia="ＭＳ ゴシック" w:hAnsi="ＭＳ ゴシック" w:hint="eastAsia"/>
          <w:szCs w:val="21"/>
        </w:rPr>
        <w:t xml:space="preserve">　東京都千代田区霞が関２－１－３</w:t>
      </w:r>
      <w:r w:rsidRPr="00872C7C">
        <w:rPr>
          <w:rFonts w:ascii="ＭＳ ゴシック" w:eastAsia="ＭＳ ゴシック" w:hAnsi="ＭＳ ゴシック" w:hint="eastAsia"/>
          <w:szCs w:val="21"/>
        </w:rPr>
        <w:t>中央合同庁</w:t>
      </w:r>
      <w:r w:rsidR="00DB657F" w:rsidRPr="00872C7C">
        <w:rPr>
          <w:rFonts w:ascii="ＭＳ ゴシック" w:eastAsia="ＭＳ ゴシック" w:hAnsi="ＭＳ ゴシック" w:hint="eastAsia"/>
          <w:szCs w:val="21"/>
        </w:rPr>
        <w:t>舎３</w:t>
      </w:r>
      <w:r w:rsidRPr="00872C7C">
        <w:rPr>
          <w:rFonts w:ascii="ＭＳ ゴシック" w:eastAsia="ＭＳ ゴシック" w:hAnsi="ＭＳ ゴシック" w:hint="eastAsia"/>
          <w:szCs w:val="21"/>
        </w:rPr>
        <w:t>号館</w:t>
      </w:r>
    </w:p>
    <w:p w:rsidR="009932F3" w:rsidRDefault="00BE229E" w:rsidP="002C59C0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Tel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 xml:space="preserve"> : </w:t>
      </w:r>
      <w:r w:rsidR="009932F3">
        <w:rPr>
          <w:rFonts w:ascii="ＭＳ ゴシック" w:eastAsia="ＭＳ ゴシック" w:hAnsi="ＭＳ ゴシック" w:hint="eastAsia"/>
          <w:szCs w:val="21"/>
        </w:rPr>
        <w:t xml:space="preserve">03-5253-8381　</w:t>
      </w:r>
      <w:r w:rsidRPr="00872C7C">
        <w:rPr>
          <w:rFonts w:ascii="ＭＳ ゴシック" w:eastAsia="ＭＳ ゴシック" w:hAnsi="ＭＳ ゴシック" w:hint="eastAsia"/>
          <w:szCs w:val="21"/>
        </w:rPr>
        <w:t>（内線</w:t>
      </w:r>
      <w:r w:rsidR="0044322F">
        <w:rPr>
          <w:rFonts w:ascii="ＭＳ ゴシック" w:eastAsia="ＭＳ ゴシック" w:hAnsi="ＭＳ ゴシック" w:hint="eastAsia"/>
          <w:szCs w:val="21"/>
        </w:rPr>
        <w:t>30657</w:t>
      </w:r>
      <w:r w:rsidRPr="00872C7C">
        <w:rPr>
          <w:rFonts w:ascii="ＭＳ ゴシック" w:eastAsia="ＭＳ ゴシック" w:hAnsi="ＭＳ ゴシック"/>
          <w:szCs w:val="21"/>
        </w:rPr>
        <w:t>）</w:t>
      </w:r>
    </w:p>
    <w:p w:rsidR="009932F3" w:rsidRDefault="00BE229E" w:rsidP="002C59C0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Fax</w:t>
      </w:r>
      <w:r w:rsidR="005E63E2" w:rsidRPr="00872C7C">
        <w:rPr>
          <w:rFonts w:ascii="ＭＳ ゴシック" w:eastAsia="ＭＳ ゴシック" w:hAnsi="ＭＳ ゴシック" w:hint="eastAsia"/>
          <w:szCs w:val="21"/>
        </w:rPr>
        <w:t xml:space="preserve"> :</w:t>
      </w:r>
      <w:r w:rsidR="009932F3">
        <w:rPr>
          <w:rFonts w:ascii="ＭＳ ゴシック" w:eastAsia="ＭＳ ゴシック" w:hAnsi="ＭＳ ゴシック" w:hint="eastAsia"/>
          <w:szCs w:val="21"/>
        </w:rPr>
        <w:t xml:space="preserve"> </w:t>
      </w:r>
      <w:r w:rsidR="00EB661E">
        <w:rPr>
          <w:rFonts w:ascii="ＭＳ ゴシック" w:eastAsia="ＭＳ ゴシック" w:hAnsi="ＭＳ ゴシック" w:hint="eastAsia"/>
          <w:szCs w:val="21"/>
        </w:rPr>
        <w:t>03-5253-1579</w:t>
      </w:r>
    </w:p>
    <w:p w:rsidR="002C59C0" w:rsidRPr="00EB661E" w:rsidRDefault="005E63E2" w:rsidP="002C59C0">
      <w:pPr>
        <w:ind w:firstLineChars="300" w:firstLine="63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>E</w:t>
      </w:r>
      <w:r w:rsidR="002C59C0">
        <w:rPr>
          <w:rFonts w:ascii="ＭＳ ゴシック" w:eastAsia="ＭＳ ゴシック" w:hAnsi="ＭＳ ゴシック" w:hint="eastAsia"/>
          <w:szCs w:val="21"/>
        </w:rPr>
        <w:t>-mail</w:t>
      </w:r>
      <w:r w:rsidRPr="00872C7C">
        <w:rPr>
          <w:rFonts w:ascii="ＭＳ ゴシック" w:eastAsia="ＭＳ ゴシック" w:hAnsi="ＭＳ ゴシック" w:hint="eastAsia"/>
          <w:szCs w:val="21"/>
        </w:rPr>
        <w:t xml:space="preserve"> :</w:t>
      </w:r>
      <w:r w:rsidR="0044322F">
        <w:rPr>
          <w:rFonts w:ascii="ＭＳ ゴシック" w:eastAsia="ＭＳ ゴシック" w:hAnsi="ＭＳ ゴシック" w:hint="eastAsia"/>
          <w:szCs w:val="21"/>
        </w:rPr>
        <w:t xml:space="preserve"> </w:t>
      </w:r>
      <w:hyperlink r:id="rId8" w:history="1">
        <w:r w:rsidR="009A0C3F" w:rsidRPr="008B5F0D">
          <w:rPr>
            <w:rStyle w:val="a5"/>
            <w:rFonts w:ascii="ＭＳ ゴシック" w:eastAsia="ＭＳ ゴシック" w:hAnsi="ＭＳ ゴシック"/>
            <w:szCs w:val="21"/>
          </w:rPr>
          <w:t>hqt-zei-chosa@ml.mlit.go.jp</w:t>
        </w:r>
      </w:hyperlink>
    </w:p>
    <w:sectPr w:rsidR="002C59C0" w:rsidRPr="00EB661E" w:rsidSect="00291E83">
      <w:pgSz w:w="11906" w:h="16838" w:code="9"/>
      <w:pgMar w:top="1134" w:right="1077" w:bottom="964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DA" w:rsidRDefault="00116DDA" w:rsidP="00BD1422">
      <w:r>
        <w:separator/>
      </w:r>
    </w:p>
  </w:endnote>
  <w:endnote w:type="continuationSeparator" w:id="0">
    <w:p w:rsidR="00116DDA" w:rsidRDefault="00116DDA" w:rsidP="00BD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DA" w:rsidRDefault="00116DDA" w:rsidP="00BD1422">
      <w:r>
        <w:separator/>
      </w:r>
    </w:p>
  </w:footnote>
  <w:footnote w:type="continuationSeparator" w:id="0">
    <w:p w:rsidR="00116DDA" w:rsidRDefault="00116DDA" w:rsidP="00BD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7B0E"/>
    <w:multiLevelType w:val="hybridMultilevel"/>
    <w:tmpl w:val="1A6E3C0A"/>
    <w:lvl w:ilvl="0" w:tplc="05E20004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7D6384"/>
    <w:multiLevelType w:val="hybridMultilevel"/>
    <w:tmpl w:val="ACB29A9C"/>
    <w:lvl w:ilvl="0" w:tplc="67B863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C"/>
    <w:rsid w:val="00027238"/>
    <w:rsid w:val="000517B0"/>
    <w:rsid w:val="000607F4"/>
    <w:rsid w:val="0007015C"/>
    <w:rsid w:val="00083617"/>
    <w:rsid w:val="00093111"/>
    <w:rsid w:val="000A5CD5"/>
    <w:rsid w:val="000B69ED"/>
    <w:rsid w:val="000C7F06"/>
    <w:rsid w:val="000D35BC"/>
    <w:rsid w:val="000E17B2"/>
    <w:rsid w:val="00116DDA"/>
    <w:rsid w:val="00187D13"/>
    <w:rsid w:val="001B7722"/>
    <w:rsid w:val="001E6DE0"/>
    <w:rsid w:val="001F1D57"/>
    <w:rsid w:val="0020602D"/>
    <w:rsid w:val="002077C6"/>
    <w:rsid w:val="0023186F"/>
    <w:rsid w:val="002762A1"/>
    <w:rsid w:val="00291717"/>
    <w:rsid w:val="00291E83"/>
    <w:rsid w:val="002C59C0"/>
    <w:rsid w:val="002E4756"/>
    <w:rsid w:val="0032312D"/>
    <w:rsid w:val="00335151"/>
    <w:rsid w:val="003812B3"/>
    <w:rsid w:val="003B382E"/>
    <w:rsid w:val="003E1070"/>
    <w:rsid w:val="003E25FE"/>
    <w:rsid w:val="0044322F"/>
    <w:rsid w:val="00455AA7"/>
    <w:rsid w:val="004D6D55"/>
    <w:rsid w:val="00515620"/>
    <w:rsid w:val="00547B3A"/>
    <w:rsid w:val="005755AD"/>
    <w:rsid w:val="005903BD"/>
    <w:rsid w:val="005B22D0"/>
    <w:rsid w:val="005D0210"/>
    <w:rsid w:val="005E63E2"/>
    <w:rsid w:val="0060726B"/>
    <w:rsid w:val="00696F0D"/>
    <w:rsid w:val="006C386E"/>
    <w:rsid w:val="0075763A"/>
    <w:rsid w:val="007664F9"/>
    <w:rsid w:val="007B3BE5"/>
    <w:rsid w:val="007D5391"/>
    <w:rsid w:val="007F1595"/>
    <w:rsid w:val="00813BF6"/>
    <w:rsid w:val="00872C7C"/>
    <w:rsid w:val="008818FA"/>
    <w:rsid w:val="008A481C"/>
    <w:rsid w:val="008C0399"/>
    <w:rsid w:val="008C4AC1"/>
    <w:rsid w:val="008D063F"/>
    <w:rsid w:val="008F239E"/>
    <w:rsid w:val="009145CB"/>
    <w:rsid w:val="00925C41"/>
    <w:rsid w:val="00927B69"/>
    <w:rsid w:val="00936DE9"/>
    <w:rsid w:val="009932F3"/>
    <w:rsid w:val="009A0C3F"/>
    <w:rsid w:val="009B34AE"/>
    <w:rsid w:val="009C35B2"/>
    <w:rsid w:val="009D3075"/>
    <w:rsid w:val="00A1281A"/>
    <w:rsid w:val="00A227B2"/>
    <w:rsid w:val="00A27EB8"/>
    <w:rsid w:val="00A57CD4"/>
    <w:rsid w:val="00A83ED8"/>
    <w:rsid w:val="00AF1E7D"/>
    <w:rsid w:val="00AF4CF4"/>
    <w:rsid w:val="00B204AB"/>
    <w:rsid w:val="00B22F0A"/>
    <w:rsid w:val="00B938CC"/>
    <w:rsid w:val="00BB1E56"/>
    <w:rsid w:val="00BD1422"/>
    <w:rsid w:val="00BE229E"/>
    <w:rsid w:val="00BE66E2"/>
    <w:rsid w:val="00C046DF"/>
    <w:rsid w:val="00C2066D"/>
    <w:rsid w:val="00C27A13"/>
    <w:rsid w:val="00C54FE4"/>
    <w:rsid w:val="00C652A2"/>
    <w:rsid w:val="00C77735"/>
    <w:rsid w:val="00CA5CC0"/>
    <w:rsid w:val="00CD0670"/>
    <w:rsid w:val="00CD459E"/>
    <w:rsid w:val="00D022B9"/>
    <w:rsid w:val="00D13A88"/>
    <w:rsid w:val="00D20ACC"/>
    <w:rsid w:val="00D856C3"/>
    <w:rsid w:val="00DB657F"/>
    <w:rsid w:val="00E06AD6"/>
    <w:rsid w:val="00E30055"/>
    <w:rsid w:val="00EA321D"/>
    <w:rsid w:val="00EB661E"/>
    <w:rsid w:val="00EE5566"/>
    <w:rsid w:val="00F00F8B"/>
    <w:rsid w:val="00F346F8"/>
    <w:rsid w:val="00F63151"/>
    <w:rsid w:val="00FB6527"/>
    <w:rsid w:val="00FD00B6"/>
    <w:rsid w:val="00FE0A28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CD2618E-507F-43AB-9AA0-1673A7D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96F0D"/>
    <w:rPr>
      <w:rFonts w:ascii="ＭＳ 明朝" w:hAnsi="ＭＳ 明朝"/>
      <w:szCs w:val="21"/>
    </w:rPr>
  </w:style>
  <w:style w:type="paragraph" w:styleId="a4">
    <w:name w:val="Closing"/>
    <w:basedOn w:val="a"/>
    <w:rsid w:val="00696F0D"/>
    <w:pPr>
      <w:jc w:val="right"/>
    </w:pPr>
    <w:rPr>
      <w:rFonts w:ascii="ＭＳ 明朝" w:hAnsi="ＭＳ 明朝"/>
      <w:szCs w:val="21"/>
    </w:rPr>
  </w:style>
  <w:style w:type="character" w:styleId="a5">
    <w:name w:val="Hyperlink"/>
    <w:basedOn w:val="a0"/>
    <w:rsid w:val="001F1D57"/>
    <w:rPr>
      <w:color w:val="0000FF"/>
      <w:u w:val="single"/>
    </w:rPr>
  </w:style>
  <w:style w:type="paragraph" w:styleId="a6">
    <w:name w:val="Note Heading"/>
    <w:basedOn w:val="a"/>
    <w:next w:val="a"/>
    <w:rsid w:val="009C35B2"/>
    <w:pPr>
      <w:jc w:val="center"/>
    </w:pPr>
    <w:rPr>
      <w:rFonts w:ascii="ＭＳ ゴシック" w:eastAsia="ＭＳ ゴシック" w:hAnsi="ＭＳ ゴシック"/>
      <w:szCs w:val="21"/>
    </w:rPr>
  </w:style>
  <w:style w:type="paragraph" w:styleId="a7">
    <w:name w:val="header"/>
    <w:basedOn w:val="a"/>
    <w:link w:val="a8"/>
    <w:rsid w:val="00BD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1422"/>
    <w:rPr>
      <w:kern w:val="2"/>
      <w:sz w:val="21"/>
      <w:szCs w:val="24"/>
    </w:rPr>
  </w:style>
  <w:style w:type="paragraph" w:styleId="a9">
    <w:name w:val="footer"/>
    <w:basedOn w:val="a"/>
    <w:link w:val="aa"/>
    <w:rsid w:val="00BD1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D1422"/>
    <w:rPr>
      <w:kern w:val="2"/>
      <w:sz w:val="21"/>
      <w:szCs w:val="24"/>
    </w:rPr>
  </w:style>
  <w:style w:type="paragraph" w:styleId="ab">
    <w:name w:val="Balloon Text"/>
    <w:basedOn w:val="a"/>
    <w:semiHidden/>
    <w:rsid w:val="00C777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zei-chosa@ml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D36A-1050-46E2-9D70-DB3BB46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880</Words>
  <Characters>186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平成１７年６月２７日</vt:lpstr>
      <vt:lpstr>平成１７年６月２７日</vt:lpstr>
    </vt:vector>
  </TitlesOfParts>
  <Company>国土交通省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平成１７年６月２７日</dc:title>
  <dc:creator>行政情報システム室</dc:creator>
  <cp:lastModifiedBy>なし</cp:lastModifiedBy>
  <cp:revision>13</cp:revision>
  <cp:lastPrinted>2016-05-11T05:00:00Z</cp:lastPrinted>
  <dcterms:created xsi:type="dcterms:W3CDTF">2016-05-10T00:39:00Z</dcterms:created>
  <dcterms:modified xsi:type="dcterms:W3CDTF">2019-02-04T04:59:00Z</dcterms:modified>
</cp:coreProperties>
</file>