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7B" w:rsidRPr="000D446D" w:rsidRDefault="000D446D" w:rsidP="00753E8B">
      <w:pPr>
        <w:spacing w:line="420" w:lineRule="exact"/>
        <w:jc w:val="center"/>
        <w:rPr>
          <w:rFonts w:eastAsia="ＭＳ ゴシック"/>
          <w:b/>
          <w:sz w:val="28"/>
        </w:rPr>
      </w:pPr>
      <w:r w:rsidRPr="000D446D">
        <w:rPr>
          <w:rFonts w:eastAsia="ＭＳ ゴシック" w:hint="eastAsia"/>
          <w:b/>
          <w:sz w:val="28"/>
        </w:rPr>
        <w:t>エネルギー使用量調査票　記入マニュアル</w:t>
      </w:r>
    </w:p>
    <w:p w:rsidR="000D446D" w:rsidRPr="00591230" w:rsidRDefault="000D446D" w:rsidP="00753E8B">
      <w:pPr>
        <w:spacing w:line="420" w:lineRule="exact"/>
        <w:rPr>
          <w:sz w:val="24"/>
        </w:rPr>
      </w:pPr>
    </w:p>
    <w:p w:rsidR="000D446D" w:rsidRPr="00570664" w:rsidRDefault="00031938" w:rsidP="00753E8B">
      <w:pPr>
        <w:pStyle w:val="a3"/>
        <w:numPr>
          <w:ilvl w:val="0"/>
          <w:numId w:val="4"/>
        </w:numPr>
        <w:spacing w:line="420" w:lineRule="exact"/>
        <w:ind w:leftChars="0"/>
        <w:rPr>
          <w:rFonts w:eastAsia="ＭＳ ゴシック"/>
          <w:sz w:val="24"/>
        </w:rPr>
      </w:pPr>
      <w:r w:rsidRPr="00570664">
        <w:rPr>
          <w:rFonts w:eastAsia="ＭＳ ゴシック" w:hint="eastAsia"/>
          <w:sz w:val="24"/>
        </w:rPr>
        <w:t>調査対象ビル</w:t>
      </w:r>
    </w:p>
    <w:p w:rsidR="00591230" w:rsidRPr="00591230" w:rsidRDefault="0024076D" w:rsidP="00753E8B">
      <w:pPr>
        <w:pStyle w:val="a3"/>
        <w:spacing w:line="420" w:lineRule="exact"/>
        <w:ind w:leftChars="0" w:left="360"/>
        <w:rPr>
          <w:sz w:val="24"/>
        </w:rPr>
      </w:pPr>
      <w:r>
        <w:rPr>
          <w:rFonts w:hint="eastAsia"/>
          <w:sz w:val="24"/>
        </w:rPr>
        <w:t>ビル実態調査等により</w:t>
      </w:r>
      <w:r w:rsidR="002F7D59">
        <w:rPr>
          <w:rFonts w:hint="eastAsia"/>
          <w:sz w:val="24"/>
        </w:rPr>
        <w:t>当方で把握しているビル</w:t>
      </w:r>
      <w:r w:rsidR="00591230" w:rsidRPr="00591230">
        <w:rPr>
          <w:rFonts w:hint="eastAsia"/>
          <w:sz w:val="24"/>
        </w:rPr>
        <w:t>全数</w:t>
      </w:r>
      <w:r w:rsidR="002F7D59">
        <w:rPr>
          <w:rFonts w:hint="eastAsia"/>
          <w:sz w:val="24"/>
        </w:rPr>
        <w:t>を対象に調査させていただき</w:t>
      </w:r>
      <w:r w:rsidR="00591230" w:rsidRPr="00591230">
        <w:rPr>
          <w:rFonts w:hint="eastAsia"/>
          <w:sz w:val="24"/>
        </w:rPr>
        <w:t>ます。なお、全館自社ビル、商業専用ビル、賃貸マンションビル、企業の福利厚生施設は回答不要です。</w:t>
      </w:r>
      <w:r w:rsidR="002F7D59">
        <w:rPr>
          <w:rFonts w:hint="eastAsia"/>
          <w:sz w:val="24"/>
        </w:rPr>
        <w:t>また、当方で把握しているビル以外に、</w:t>
      </w:r>
      <w:r w:rsidR="002F7D59" w:rsidRPr="00591230">
        <w:rPr>
          <w:rFonts w:hint="eastAsia"/>
          <w:sz w:val="24"/>
        </w:rPr>
        <w:t>事務所用途を有するオフィスビル（複合用途ビルを含</w:t>
      </w:r>
      <w:r w:rsidR="002F7D59" w:rsidRPr="00E707D8">
        <w:rPr>
          <w:rFonts w:hint="eastAsia"/>
          <w:sz w:val="24"/>
        </w:rPr>
        <w:t>む）がございましたら、</w:t>
      </w:r>
      <w:r w:rsidR="002F7D59">
        <w:rPr>
          <w:rFonts w:hint="eastAsia"/>
          <w:sz w:val="24"/>
        </w:rPr>
        <w:t>合わせてご回答いただければ幸いです。</w:t>
      </w:r>
    </w:p>
    <w:p w:rsidR="00591230" w:rsidRPr="002F7D59" w:rsidRDefault="00591230" w:rsidP="00753E8B">
      <w:pPr>
        <w:pStyle w:val="a3"/>
        <w:spacing w:line="420" w:lineRule="exact"/>
        <w:ind w:leftChars="0" w:left="360"/>
        <w:rPr>
          <w:sz w:val="24"/>
        </w:rPr>
      </w:pPr>
    </w:p>
    <w:p w:rsidR="00031938" w:rsidRPr="00570664" w:rsidRDefault="00031938" w:rsidP="00753E8B">
      <w:pPr>
        <w:pStyle w:val="a3"/>
        <w:numPr>
          <w:ilvl w:val="0"/>
          <w:numId w:val="4"/>
        </w:numPr>
        <w:spacing w:line="420" w:lineRule="exact"/>
        <w:ind w:leftChars="0"/>
        <w:rPr>
          <w:rFonts w:eastAsia="ＭＳ ゴシック"/>
          <w:sz w:val="24"/>
        </w:rPr>
      </w:pPr>
      <w:r w:rsidRPr="00570664">
        <w:rPr>
          <w:rFonts w:eastAsia="ＭＳ ゴシック" w:hint="eastAsia"/>
          <w:sz w:val="24"/>
        </w:rPr>
        <w:t>調査票</w:t>
      </w:r>
      <w:r w:rsidR="00F03FBE" w:rsidRPr="00570664">
        <w:rPr>
          <w:rFonts w:eastAsia="ＭＳ ゴシック" w:hint="eastAsia"/>
          <w:sz w:val="24"/>
        </w:rPr>
        <w:t>の記入方法</w:t>
      </w:r>
    </w:p>
    <w:p w:rsidR="00B860C0" w:rsidRPr="00570664" w:rsidRDefault="00F03FBE" w:rsidP="00753E8B">
      <w:pPr>
        <w:pStyle w:val="a3"/>
        <w:numPr>
          <w:ilvl w:val="0"/>
          <w:numId w:val="2"/>
        </w:numPr>
        <w:spacing w:line="420" w:lineRule="exact"/>
        <w:ind w:leftChars="0"/>
        <w:rPr>
          <w:rFonts w:eastAsia="ＭＳ ゴシック"/>
          <w:sz w:val="24"/>
        </w:rPr>
      </w:pPr>
      <w:r w:rsidRPr="00570664">
        <w:rPr>
          <w:rFonts w:eastAsia="ＭＳ ゴシック" w:hint="eastAsia"/>
          <w:sz w:val="24"/>
        </w:rPr>
        <w:t>様式Ａ</w:t>
      </w:r>
    </w:p>
    <w:p w:rsidR="00031938" w:rsidRPr="00591230" w:rsidRDefault="00F03FBE" w:rsidP="00753E8B">
      <w:pPr>
        <w:pStyle w:val="a3"/>
        <w:spacing w:line="420" w:lineRule="exact"/>
        <w:ind w:leftChars="0" w:left="780"/>
        <w:rPr>
          <w:sz w:val="24"/>
        </w:rPr>
      </w:pPr>
      <w:r w:rsidRPr="00591230">
        <w:rPr>
          <w:rFonts w:hint="eastAsia"/>
          <w:sz w:val="24"/>
        </w:rPr>
        <w:t>ご担当者名を記載いただく票です。</w:t>
      </w:r>
      <w:r w:rsidR="0024076D">
        <w:rPr>
          <w:rFonts w:hint="eastAsia"/>
          <w:sz w:val="24"/>
        </w:rPr>
        <w:t>同一のご担当者にて</w:t>
      </w:r>
      <w:r w:rsidRPr="00591230">
        <w:rPr>
          <w:rFonts w:hint="eastAsia"/>
          <w:sz w:val="24"/>
        </w:rPr>
        <w:t>複数ビルをご回答いただく</w:t>
      </w:r>
      <w:r w:rsidR="0024076D">
        <w:rPr>
          <w:rFonts w:hint="eastAsia"/>
          <w:sz w:val="24"/>
        </w:rPr>
        <w:t>場合、様式Ａを表紙にして、各ビルの調査票をまとめてお送りいただいて構いません</w:t>
      </w:r>
      <w:r w:rsidRPr="00591230">
        <w:rPr>
          <w:rFonts w:hint="eastAsia"/>
          <w:sz w:val="24"/>
        </w:rPr>
        <w:t>。</w:t>
      </w:r>
    </w:p>
    <w:p w:rsidR="00B860C0" w:rsidRPr="00570664" w:rsidRDefault="00F03FBE" w:rsidP="00753E8B">
      <w:pPr>
        <w:pStyle w:val="a3"/>
        <w:numPr>
          <w:ilvl w:val="0"/>
          <w:numId w:val="2"/>
        </w:numPr>
        <w:spacing w:line="420" w:lineRule="exact"/>
        <w:ind w:leftChars="0"/>
        <w:rPr>
          <w:rFonts w:ascii="ＭＳ ゴシック" w:eastAsia="ＭＳ ゴシック" w:hAnsi="ＭＳ ゴシック"/>
          <w:sz w:val="24"/>
        </w:rPr>
      </w:pPr>
      <w:r w:rsidRPr="00570664">
        <w:rPr>
          <w:rFonts w:ascii="ＭＳ ゴシック" w:eastAsia="ＭＳ ゴシック" w:hAnsi="ＭＳ ゴシック" w:hint="eastAsia"/>
          <w:sz w:val="24"/>
        </w:rPr>
        <w:t>様式Ｂ</w:t>
      </w:r>
    </w:p>
    <w:p w:rsidR="00B860C0" w:rsidRPr="00591230" w:rsidRDefault="00F03FBE" w:rsidP="00753E8B">
      <w:pPr>
        <w:pStyle w:val="a3"/>
        <w:numPr>
          <w:ilvl w:val="2"/>
          <w:numId w:val="2"/>
        </w:numPr>
        <w:spacing w:line="420" w:lineRule="exact"/>
        <w:ind w:leftChars="0" w:left="1097"/>
        <w:rPr>
          <w:sz w:val="24"/>
        </w:rPr>
      </w:pPr>
      <w:r w:rsidRPr="00591230">
        <w:rPr>
          <w:rFonts w:hint="eastAsia"/>
          <w:sz w:val="24"/>
        </w:rPr>
        <w:t>建物の概要を記載いただく票です。ビル実態調査でご回答いただいたビルにつきましては、ビル名、面積などの基礎データがあらかじめ赤字印刷され</w:t>
      </w:r>
      <w:r w:rsidR="002F7D59">
        <w:rPr>
          <w:rFonts w:hint="eastAsia"/>
          <w:sz w:val="24"/>
        </w:rPr>
        <w:t>ており</w:t>
      </w:r>
      <w:r w:rsidRPr="00591230">
        <w:rPr>
          <w:rFonts w:hint="eastAsia"/>
          <w:sz w:val="24"/>
        </w:rPr>
        <w:t>ますので、赤字箇所を適宜ご修正の上、空欄部分をご記入ください。</w:t>
      </w:r>
    </w:p>
    <w:p w:rsidR="00660D16" w:rsidRPr="00E707D8" w:rsidRDefault="00B860C0" w:rsidP="00E707D8">
      <w:pPr>
        <w:pStyle w:val="a3"/>
        <w:numPr>
          <w:ilvl w:val="2"/>
          <w:numId w:val="2"/>
        </w:numPr>
        <w:spacing w:line="420" w:lineRule="exact"/>
        <w:ind w:leftChars="0" w:left="1097"/>
        <w:rPr>
          <w:sz w:val="24"/>
        </w:rPr>
      </w:pPr>
      <w:r w:rsidRPr="00591230">
        <w:rPr>
          <w:rFonts w:hint="eastAsia"/>
          <w:sz w:val="24"/>
        </w:rPr>
        <w:t>また、</w:t>
      </w:r>
      <w:r w:rsidR="00E707D8">
        <w:rPr>
          <w:rFonts w:hint="eastAsia"/>
          <w:sz w:val="24"/>
        </w:rPr>
        <w:t>これ</w:t>
      </w:r>
      <w:r w:rsidRPr="00591230">
        <w:rPr>
          <w:rFonts w:hint="eastAsia"/>
          <w:sz w:val="24"/>
        </w:rPr>
        <w:t>とは別に、</w:t>
      </w:r>
      <w:r w:rsidR="00F03FBE" w:rsidRPr="00591230">
        <w:rPr>
          <w:rFonts w:hint="eastAsia"/>
          <w:sz w:val="24"/>
        </w:rPr>
        <w:t>全てが空欄となって</w:t>
      </w:r>
      <w:r w:rsidRPr="00591230">
        <w:rPr>
          <w:rFonts w:hint="eastAsia"/>
          <w:sz w:val="24"/>
        </w:rPr>
        <w:t>いる</w:t>
      </w:r>
      <w:r w:rsidR="002F7D59">
        <w:rPr>
          <w:rFonts w:hint="eastAsia"/>
          <w:sz w:val="24"/>
        </w:rPr>
        <w:t>フォーム</w:t>
      </w:r>
      <w:r w:rsidRPr="00591230">
        <w:rPr>
          <w:rFonts w:hint="eastAsia"/>
          <w:sz w:val="24"/>
        </w:rPr>
        <w:t>が同封されて</w:t>
      </w:r>
      <w:r w:rsidR="00F03FBE" w:rsidRPr="00591230">
        <w:rPr>
          <w:rFonts w:hint="eastAsia"/>
          <w:sz w:val="24"/>
        </w:rPr>
        <w:t>おりますので、</w:t>
      </w:r>
      <w:r w:rsidR="002F7D59">
        <w:rPr>
          <w:rFonts w:hint="eastAsia"/>
          <w:sz w:val="24"/>
        </w:rPr>
        <w:t>上記①のビル以外に、</w:t>
      </w:r>
      <w:r w:rsidRPr="00591230">
        <w:rPr>
          <w:rFonts w:hint="eastAsia"/>
          <w:sz w:val="24"/>
        </w:rPr>
        <w:t>事務所用途を有するオフィスビル（複合用途ビルを含</w:t>
      </w:r>
      <w:r w:rsidRPr="00E707D8">
        <w:rPr>
          <w:rFonts w:hint="eastAsia"/>
          <w:sz w:val="24"/>
        </w:rPr>
        <w:t>む）がございましたら、</w:t>
      </w:r>
      <w:r w:rsidR="002F7D59">
        <w:rPr>
          <w:rFonts w:hint="eastAsia"/>
          <w:sz w:val="24"/>
        </w:rPr>
        <w:t>そのビルの建物概要をご記入いただき、合わせてそのビルのエネルギー使用量実績につきまして、様式Ｃ－１または様式Ｃ－２、様式Ｄにて</w:t>
      </w:r>
      <w:r w:rsidR="008217F0">
        <w:rPr>
          <w:rFonts w:hint="eastAsia"/>
          <w:sz w:val="24"/>
        </w:rPr>
        <w:t>ご回答ください</w:t>
      </w:r>
      <w:r w:rsidRPr="00E707D8">
        <w:rPr>
          <w:rFonts w:hint="eastAsia"/>
          <w:sz w:val="24"/>
        </w:rPr>
        <w:t>。</w:t>
      </w:r>
    </w:p>
    <w:p w:rsidR="00660D16" w:rsidRPr="00570664" w:rsidRDefault="004D7601" w:rsidP="00753E8B">
      <w:pPr>
        <w:pStyle w:val="a3"/>
        <w:numPr>
          <w:ilvl w:val="0"/>
          <w:numId w:val="2"/>
        </w:numPr>
        <w:spacing w:line="420" w:lineRule="exact"/>
        <w:ind w:leftChars="0"/>
        <w:rPr>
          <w:rFonts w:ascii="ＭＳ ゴシック" w:eastAsia="ＭＳ ゴシック" w:hAnsi="ＭＳ ゴシック"/>
          <w:sz w:val="24"/>
        </w:rPr>
      </w:pPr>
      <w:r w:rsidRPr="00570664">
        <w:rPr>
          <w:rFonts w:ascii="ＭＳ ゴシック" w:eastAsia="ＭＳ ゴシック" w:hAnsi="ＭＳ ゴシック" w:hint="eastAsia"/>
          <w:sz w:val="24"/>
        </w:rPr>
        <w:t>様式Ｃ－１</w:t>
      </w:r>
    </w:p>
    <w:p w:rsidR="001D4F6B" w:rsidRDefault="00190816" w:rsidP="001D4F6B">
      <w:pPr>
        <w:pStyle w:val="a3"/>
        <w:numPr>
          <w:ilvl w:val="2"/>
          <w:numId w:val="2"/>
        </w:numPr>
        <w:spacing w:line="420" w:lineRule="exact"/>
        <w:ind w:leftChars="0" w:left="1097"/>
        <w:rPr>
          <w:sz w:val="24"/>
        </w:rPr>
      </w:pPr>
      <w:r>
        <w:rPr>
          <w:rFonts w:hint="eastAsia"/>
          <w:sz w:val="24"/>
        </w:rPr>
        <w:t>空調エネルギーを検針値レベルで専用部と共用部に区分できる場合（個別空調ビル等）にご記入いただくフォームです。専用部と共用部に区分できない場合（セントラル空調ビル等）は、様式Ｃ－２にご記入ください。</w:t>
      </w:r>
    </w:p>
    <w:p w:rsidR="00190816" w:rsidRDefault="00190816" w:rsidP="00190816">
      <w:pPr>
        <w:pStyle w:val="a3"/>
        <w:numPr>
          <w:ilvl w:val="2"/>
          <w:numId w:val="2"/>
        </w:numPr>
        <w:spacing w:line="420" w:lineRule="exact"/>
        <w:ind w:leftChars="0" w:left="1097"/>
        <w:rPr>
          <w:sz w:val="24"/>
        </w:rPr>
      </w:pPr>
      <w:r>
        <w:rPr>
          <w:rFonts w:hint="eastAsia"/>
          <w:sz w:val="24"/>
        </w:rPr>
        <w:t>電力（単位：</w:t>
      </w:r>
      <w:r>
        <w:rPr>
          <w:rFonts w:hint="eastAsia"/>
          <w:sz w:val="24"/>
        </w:rPr>
        <w:t>kWh</w:t>
      </w:r>
      <w:r>
        <w:rPr>
          <w:rFonts w:hint="eastAsia"/>
          <w:sz w:val="24"/>
        </w:rPr>
        <w:t>）、都市ガス（単位：㎥）、Ａ重油（単位：</w:t>
      </w:r>
      <w:r>
        <w:rPr>
          <w:rFonts w:hint="eastAsia"/>
          <w:sz w:val="24"/>
        </w:rPr>
        <w:t>L</w:t>
      </w:r>
      <w:r w:rsidRPr="00190816">
        <w:rPr>
          <w:rFonts w:hint="eastAsia"/>
          <w:sz w:val="24"/>
        </w:rPr>
        <w:t>）、地域熱源</w:t>
      </w:r>
      <w:r>
        <w:rPr>
          <w:rFonts w:hint="eastAsia"/>
          <w:sz w:val="24"/>
        </w:rPr>
        <w:t>（単位：</w:t>
      </w:r>
      <w:r>
        <w:rPr>
          <w:rFonts w:hint="eastAsia"/>
          <w:sz w:val="24"/>
        </w:rPr>
        <w:t>MJ</w:t>
      </w:r>
      <w:r>
        <w:rPr>
          <w:rFonts w:hint="eastAsia"/>
          <w:sz w:val="24"/>
        </w:rPr>
        <w:t>）</w:t>
      </w:r>
      <w:r w:rsidRPr="00190816">
        <w:rPr>
          <w:rFonts w:hint="eastAsia"/>
          <w:sz w:val="24"/>
        </w:rPr>
        <w:t>それぞれについて、ビル総計、専用部、共用部ごと</w:t>
      </w:r>
      <w:r w:rsidRPr="00190816">
        <w:rPr>
          <w:rFonts w:hint="eastAsia"/>
          <w:sz w:val="24"/>
        </w:rPr>
        <w:lastRenderedPageBreak/>
        <w:t>にご記入ください。</w:t>
      </w:r>
      <w:r w:rsidR="004B0B93">
        <w:rPr>
          <w:rFonts w:hint="eastAsia"/>
          <w:sz w:val="24"/>
        </w:rPr>
        <w:t>電力につきましては、昼間と夜間それぞれの記入欄がありますが、昼間、夜間の区分がない</w:t>
      </w:r>
      <w:r w:rsidR="002D2A44">
        <w:rPr>
          <w:rFonts w:hint="eastAsia"/>
          <w:sz w:val="24"/>
        </w:rPr>
        <w:t>契約をされている</w:t>
      </w:r>
      <w:r w:rsidR="004B0B93">
        <w:rPr>
          <w:rFonts w:hint="eastAsia"/>
          <w:sz w:val="24"/>
        </w:rPr>
        <w:t>場合は、昼間の欄にご記入ください。</w:t>
      </w:r>
    </w:p>
    <w:p w:rsidR="002D2A44" w:rsidRPr="002D2A44" w:rsidRDefault="00190816" w:rsidP="002D2A44">
      <w:pPr>
        <w:pStyle w:val="a3"/>
        <w:numPr>
          <w:ilvl w:val="2"/>
          <w:numId w:val="2"/>
        </w:numPr>
        <w:spacing w:line="420" w:lineRule="exact"/>
        <w:ind w:leftChars="0" w:left="1097"/>
        <w:rPr>
          <w:sz w:val="24"/>
        </w:rPr>
      </w:pPr>
      <w:r>
        <w:rPr>
          <w:rFonts w:hint="eastAsia"/>
          <w:sz w:val="24"/>
        </w:rPr>
        <w:t>また、エネルギー全体の増減をご確認いただくため、</w:t>
      </w:r>
      <w:r w:rsidR="00040A7B">
        <w:rPr>
          <w:rFonts w:hint="eastAsia"/>
          <w:sz w:val="24"/>
        </w:rPr>
        <w:t>票に</w:t>
      </w:r>
      <w:r w:rsidR="00684ABD">
        <w:rPr>
          <w:rFonts w:hint="eastAsia"/>
          <w:sz w:val="24"/>
        </w:rPr>
        <w:t>記載されている換算レートにて、</w:t>
      </w:r>
      <w:r>
        <w:rPr>
          <w:rFonts w:hint="eastAsia"/>
          <w:sz w:val="24"/>
        </w:rPr>
        <w:t>上記検針値から</w:t>
      </w:r>
      <w:r>
        <w:rPr>
          <w:rFonts w:hint="eastAsia"/>
          <w:sz w:val="24"/>
        </w:rPr>
        <w:t>MJ</w:t>
      </w:r>
      <w:r>
        <w:rPr>
          <w:rFonts w:hint="eastAsia"/>
          <w:sz w:val="24"/>
        </w:rPr>
        <w:t>値への換算をお願いいたします。なお、当連合会のホームページ（</w:t>
      </w:r>
      <w:r>
        <w:rPr>
          <w:rFonts w:hint="eastAsia"/>
          <w:sz w:val="24"/>
        </w:rPr>
        <w:t>www</w:t>
      </w:r>
      <w:r>
        <w:rPr>
          <w:sz w:val="24"/>
        </w:rPr>
        <w:t>.jboma.or.jp</w:t>
      </w:r>
      <w:r>
        <w:rPr>
          <w:rFonts w:hint="eastAsia"/>
          <w:sz w:val="24"/>
        </w:rPr>
        <w:t>）にアップされている書式ファイルでは</w:t>
      </w:r>
      <w:r w:rsidR="004739A0">
        <w:rPr>
          <w:rFonts w:hint="eastAsia"/>
          <w:sz w:val="24"/>
        </w:rPr>
        <w:t>、検針値をご入力いただくと、</w:t>
      </w:r>
      <w:r w:rsidR="004739A0">
        <w:rPr>
          <w:rFonts w:hint="eastAsia"/>
          <w:sz w:val="24"/>
        </w:rPr>
        <w:t>MJ</w:t>
      </w:r>
      <w:r w:rsidR="004739A0">
        <w:rPr>
          <w:rFonts w:hint="eastAsia"/>
          <w:sz w:val="24"/>
        </w:rPr>
        <w:t>値に</w:t>
      </w:r>
      <w:r>
        <w:rPr>
          <w:rFonts w:hint="eastAsia"/>
          <w:sz w:val="24"/>
        </w:rPr>
        <w:t>自動計算されますので、ご利用ください。</w:t>
      </w:r>
    </w:p>
    <w:p w:rsidR="001B0F24" w:rsidRDefault="001B0F24" w:rsidP="001B0F24">
      <w:pPr>
        <w:pStyle w:val="a3"/>
        <w:numPr>
          <w:ilvl w:val="2"/>
          <w:numId w:val="2"/>
        </w:numPr>
        <w:spacing w:line="420" w:lineRule="exact"/>
        <w:ind w:leftChars="0" w:left="1097"/>
        <w:rPr>
          <w:sz w:val="24"/>
        </w:rPr>
      </w:pPr>
      <w:r>
        <w:rPr>
          <w:rFonts w:hint="eastAsia"/>
          <w:sz w:val="24"/>
        </w:rPr>
        <w:t>201</w:t>
      </w:r>
      <w:r>
        <w:rPr>
          <w:sz w:val="24"/>
        </w:rPr>
        <w:t>6</w:t>
      </w:r>
      <w:r>
        <w:rPr>
          <w:rFonts w:hint="eastAsia"/>
          <w:sz w:val="24"/>
        </w:rPr>
        <w:t>（平成</w:t>
      </w:r>
      <w:r>
        <w:rPr>
          <w:rFonts w:hint="eastAsia"/>
          <w:sz w:val="24"/>
        </w:rPr>
        <w:t>28</w:t>
      </w:r>
      <w:r>
        <w:rPr>
          <w:rFonts w:hint="eastAsia"/>
          <w:sz w:val="24"/>
        </w:rPr>
        <w:t>）年度の</w:t>
      </w:r>
      <w:r w:rsidR="00C0738B">
        <w:rPr>
          <w:rFonts w:hint="eastAsia"/>
          <w:sz w:val="24"/>
        </w:rPr>
        <w:t>ビル総計</w:t>
      </w:r>
      <w:r>
        <w:rPr>
          <w:rFonts w:hint="eastAsia"/>
          <w:sz w:val="24"/>
        </w:rPr>
        <w:t>のエネルギー使用量が、前年度に対して３％以上</w:t>
      </w:r>
      <w:r w:rsidRPr="001B0F24">
        <w:rPr>
          <w:rFonts w:hint="eastAsia"/>
          <w:sz w:val="24"/>
        </w:rPr>
        <w:t>増加または減少している場合、様式Ｄにその理由をご記入ください。</w:t>
      </w:r>
    </w:p>
    <w:p w:rsidR="002D2A44" w:rsidRPr="001B0F24" w:rsidRDefault="002D2A44" w:rsidP="001B0F24">
      <w:pPr>
        <w:pStyle w:val="a3"/>
        <w:numPr>
          <w:ilvl w:val="2"/>
          <w:numId w:val="2"/>
        </w:numPr>
        <w:spacing w:line="420" w:lineRule="exact"/>
        <w:ind w:leftChars="0" w:left="1097"/>
        <w:rPr>
          <w:sz w:val="24"/>
        </w:rPr>
      </w:pPr>
      <w:r>
        <w:rPr>
          <w:rFonts w:hint="eastAsia"/>
          <w:sz w:val="24"/>
        </w:rPr>
        <w:t>昨年実施した調査でご回答いただいたビルにつきましては、</w:t>
      </w:r>
      <w:r>
        <w:rPr>
          <w:rFonts w:hint="eastAsia"/>
          <w:sz w:val="24"/>
        </w:rPr>
        <w:t>2014</w:t>
      </w:r>
      <w:r>
        <w:rPr>
          <w:rFonts w:hint="eastAsia"/>
          <w:sz w:val="24"/>
        </w:rPr>
        <w:t>（平成</w:t>
      </w:r>
      <w:r>
        <w:rPr>
          <w:rFonts w:hint="eastAsia"/>
          <w:sz w:val="24"/>
        </w:rPr>
        <w:t>26</w:t>
      </w:r>
      <w:r>
        <w:rPr>
          <w:rFonts w:hint="eastAsia"/>
          <w:sz w:val="24"/>
        </w:rPr>
        <w:t>）年度と</w:t>
      </w:r>
      <w:r>
        <w:rPr>
          <w:rFonts w:hint="eastAsia"/>
          <w:sz w:val="24"/>
        </w:rPr>
        <w:t>2015</w:t>
      </w:r>
      <w:r>
        <w:rPr>
          <w:rFonts w:hint="eastAsia"/>
          <w:sz w:val="24"/>
        </w:rPr>
        <w:t>（平成</w:t>
      </w:r>
      <w:r>
        <w:rPr>
          <w:rFonts w:hint="eastAsia"/>
          <w:sz w:val="24"/>
        </w:rPr>
        <w:t>27</w:t>
      </w:r>
      <w:r>
        <w:rPr>
          <w:rFonts w:hint="eastAsia"/>
          <w:sz w:val="24"/>
        </w:rPr>
        <w:t>）年度の欄に、ご回答いただいた数値が印刷されておりますが、昨年ご回答いただいていないビルにつきましては空欄となっておりますので、こちらにもご記入いただきますようお願いいたします。</w:t>
      </w:r>
    </w:p>
    <w:p w:rsidR="004D7601" w:rsidRPr="00570664" w:rsidRDefault="004D7601" w:rsidP="00753E8B">
      <w:pPr>
        <w:pStyle w:val="a3"/>
        <w:numPr>
          <w:ilvl w:val="0"/>
          <w:numId w:val="2"/>
        </w:numPr>
        <w:spacing w:line="420" w:lineRule="exact"/>
        <w:ind w:leftChars="0"/>
        <w:rPr>
          <w:rFonts w:ascii="ＭＳ ゴシック" w:eastAsia="ＭＳ ゴシック" w:hAnsi="ＭＳ ゴシック"/>
          <w:sz w:val="24"/>
        </w:rPr>
      </w:pPr>
      <w:r w:rsidRPr="00570664">
        <w:rPr>
          <w:rFonts w:ascii="ＭＳ ゴシック" w:eastAsia="ＭＳ ゴシック" w:hAnsi="ＭＳ ゴシック" w:hint="eastAsia"/>
          <w:sz w:val="24"/>
        </w:rPr>
        <w:t>様式Ｃ－２</w:t>
      </w:r>
    </w:p>
    <w:p w:rsidR="00C7073E" w:rsidRDefault="00C7073E" w:rsidP="00C7073E">
      <w:pPr>
        <w:pStyle w:val="a3"/>
        <w:numPr>
          <w:ilvl w:val="2"/>
          <w:numId w:val="2"/>
        </w:numPr>
        <w:spacing w:line="420" w:lineRule="exact"/>
        <w:ind w:leftChars="0" w:left="1097"/>
        <w:rPr>
          <w:sz w:val="24"/>
        </w:rPr>
      </w:pPr>
      <w:r>
        <w:rPr>
          <w:rFonts w:hint="eastAsia"/>
          <w:sz w:val="24"/>
        </w:rPr>
        <w:t>空調エネルギーを検針値レベルでは専用部と共用部に区分できない場合（セントラル空調ビル等）にご記入いただくフォームです。専用部と共用部に区分できる場合は、様式Ｃ－１にご記入ください。</w:t>
      </w:r>
    </w:p>
    <w:p w:rsidR="000B4C86" w:rsidRDefault="000B4C86" w:rsidP="00C7073E">
      <w:pPr>
        <w:pStyle w:val="a3"/>
        <w:numPr>
          <w:ilvl w:val="2"/>
          <w:numId w:val="2"/>
        </w:numPr>
        <w:spacing w:line="420" w:lineRule="exact"/>
        <w:ind w:leftChars="0" w:left="1097"/>
        <w:rPr>
          <w:sz w:val="24"/>
        </w:rPr>
      </w:pPr>
      <w:r>
        <w:rPr>
          <w:rFonts w:hint="eastAsia"/>
          <w:sz w:val="24"/>
        </w:rPr>
        <w:t>面積の記入欄は、事務所単一用途の場合、複合用途の場合でそれぞれ別の欄になります。複合用途の場合には、事務所以外（ホテル・住宅・商業等）の延床面積を除いた事務所用途部分だけの延床面積、及びその事務所用途部分の延床面積の専用部・共用部内訳を記入いただくようになっております。</w:t>
      </w:r>
    </w:p>
    <w:p w:rsidR="001B0F24" w:rsidRDefault="00AB2BC3" w:rsidP="001B0F24">
      <w:pPr>
        <w:pStyle w:val="a3"/>
        <w:numPr>
          <w:ilvl w:val="2"/>
          <w:numId w:val="2"/>
        </w:numPr>
        <w:spacing w:line="420" w:lineRule="exact"/>
        <w:ind w:leftChars="0" w:left="1097"/>
        <w:rPr>
          <w:sz w:val="24"/>
        </w:rPr>
      </w:pPr>
      <w:r>
        <w:rPr>
          <w:rFonts w:hint="eastAsia"/>
          <w:sz w:val="24"/>
        </w:rPr>
        <w:t>重油換算値（単位：キロリットル）にて、</w:t>
      </w:r>
      <w:r w:rsidR="001B0F24">
        <w:rPr>
          <w:rFonts w:hint="eastAsia"/>
          <w:sz w:val="24"/>
        </w:rPr>
        <w:t>ビル総計</w:t>
      </w:r>
      <w:r>
        <w:rPr>
          <w:rFonts w:hint="eastAsia"/>
          <w:sz w:val="24"/>
        </w:rPr>
        <w:t>、専用部、共用部ごとにご記入ください。</w:t>
      </w:r>
      <w:r w:rsidR="00512ACE">
        <w:rPr>
          <w:rFonts w:hint="eastAsia"/>
          <w:sz w:val="24"/>
        </w:rPr>
        <w:t>単位は</w:t>
      </w:r>
      <w:r w:rsidR="00C30738">
        <w:rPr>
          <w:sz w:val="24"/>
        </w:rPr>
        <w:t>k</w:t>
      </w:r>
      <w:bookmarkStart w:id="0" w:name="_GoBack"/>
      <w:bookmarkEnd w:id="0"/>
      <w:r w:rsidR="00512ACE">
        <w:rPr>
          <w:rFonts w:hint="eastAsia"/>
          <w:sz w:val="24"/>
        </w:rPr>
        <w:t>L</w:t>
      </w:r>
      <w:r w:rsidR="00512ACE">
        <w:rPr>
          <w:rFonts w:hint="eastAsia"/>
          <w:sz w:val="24"/>
        </w:rPr>
        <w:t>（キロリットル）とさせていただいておりますので、ご注意ください。たとえば、お手元で管理されている数値の単位がリットルの場合、</w:t>
      </w:r>
      <w:r w:rsidR="00512ACE">
        <w:rPr>
          <w:rFonts w:hint="eastAsia"/>
          <w:sz w:val="24"/>
        </w:rPr>
        <w:t>1/1000</w:t>
      </w:r>
      <w:r w:rsidR="00512ACE">
        <w:rPr>
          <w:rFonts w:hint="eastAsia"/>
          <w:sz w:val="24"/>
        </w:rPr>
        <w:t>に換算しご記入ください。</w:t>
      </w:r>
    </w:p>
    <w:p w:rsidR="00C0738B" w:rsidRDefault="00C0738B" w:rsidP="001B0F24">
      <w:pPr>
        <w:pStyle w:val="a3"/>
        <w:numPr>
          <w:ilvl w:val="2"/>
          <w:numId w:val="2"/>
        </w:numPr>
        <w:spacing w:line="420" w:lineRule="exact"/>
        <w:ind w:leftChars="0" w:left="1097"/>
        <w:rPr>
          <w:sz w:val="24"/>
        </w:rPr>
      </w:pPr>
      <w:r>
        <w:rPr>
          <w:rFonts w:hint="eastAsia"/>
          <w:sz w:val="24"/>
        </w:rPr>
        <w:t>なお、エネルギー使用量を重油換算値で把握されていない場合は、様式Ｃ－１にてご回答ください。</w:t>
      </w:r>
    </w:p>
    <w:p w:rsidR="006F4B99" w:rsidRDefault="001B0F24" w:rsidP="006F4B99">
      <w:pPr>
        <w:pStyle w:val="a3"/>
        <w:numPr>
          <w:ilvl w:val="2"/>
          <w:numId w:val="2"/>
        </w:numPr>
        <w:spacing w:line="420" w:lineRule="exact"/>
        <w:ind w:leftChars="0" w:left="1097"/>
        <w:rPr>
          <w:sz w:val="24"/>
        </w:rPr>
      </w:pPr>
      <w:r w:rsidRPr="001B0F24">
        <w:rPr>
          <w:rFonts w:hint="eastAsia"/>
          <w:sz w:val="24"/>
        </w:rPr>
        <w:lastRenderedPageBreak/>
        <w:t>201</w:t>
      </w:r>
      <w:r w:rsidRPr="001B0F24">
        <w:rPr>
          <w:sz w:val="24"/>
        </w:rPr>
        <w:t>6</w:t>
      </w:r>
      <w:r w:rsidRPr="001B0F24">
        <w:rPr>
          <w:rFonts w:hint="eastAsia"/>
          <w:sz w:val="24"/>
        </w:rPr>
        <w:t>（平成</w:t>
      </w:r>
      <w:r w:rsidRPr="001B0F24">
        <w:rPr>
          <w:rFonts w:hint="eastAsia"/>
          <w:sz w:val="24"/>
        </w:rPr>
        <w:t>28</w:t>
      </w:r>
      <w:r w:rsidRPr="001B0F24">
        <w:rPr>
          <w:rFonts w:hint="eastAsia"/>
          <w:sz w:val="24"/>
        </w:rPr>
        <w:t>）年度の</w:t>
      </w:r>
      <w:r>
        <w:rPr>
          <w:rFonts w:hint="eastAsia"/>
          <w:sz w:val="24"/>
        </w:rPr>
        <w:t>ビル総計</w:t>
      </w:r>
      <w:r w:rsidRPr="001B0F24">
        <w:rPr>
          <w:rFonts w:hint="eastAsia"/>
          <w:sz w:val="24"/>
        </w:rPr>
        <w:t>のエネルギー使用量が、前年度に対して３％以上増加または減少している場合、様式Ｄにその理由をご記入ください。</w:t>
      </w:r>
    </w:p>
    <w:p w:rsidR="002D2A44" w:rsidRPr="006F4B99" w:rsidRDefault="002D2A44" w:rsidP="006F4B99">
      <w:pPr>
        <w:pStyle w:val="a3"/>
        <w:numPr>
          <w:ilvl w:val="2"/>
          <w:numId w:val="2"/>
        </w:numPr>
        <w:spacing w:line="420" w:lineRule="exact"/>
        <w:ind w:leftChars="0" w:left="1097"/>
        <w:rPr>
          <w:sz w:val="24"/>
        </w:rPr>
      </w:pPr>
      <w:r w:rsidRPr="006F4B99">
        <w:rPr>
          <w:rFonts w:hint="eastAsia"/>
          <w:sz w:val="24"/>
        </w:rPr>
        <w:t>昨年実施した調査でご回答いただいたビルにつきましては、</w:t>
      </w:r>
      <w:r w:rsidRPr="006F4B99">
        <w:rPr>
          <w:rFonts w:hint="eastAsia"/>
          <w:sz w:val="24"/>
        </w:rPr>
        <w:t>2014</w:t>
      </w:r>
      <w:r w:rsidRPr="006F4B99">
        <w:rPr>
          <w:rFonts w:hint="eastAsia"/>
          <w:sz w:val="24"/>
        </w:rPr>
        <w:t>（平成</w:t>
      </w:r>
      <w:r w:rsidRPr="006F4B99">
        <w:rPr>
          <w:rFonts w:hint="eastAsia"/>
          <w:sz w:val="24"/>
        </w:rPr>
        <w:t>26</w:t>
      </w:r>
      <w:r w:rsidRPr="006F4B99">
        <w:rPr>
          <w:rFonts w:hint="eastAsia"/>
          <w:sz w:val="24"/>
        </w:rPr>
        <w:t>）年度と</w:t>
      </w:r>
      <w:r w:rsidRPr="006F4B99">
        <w:rPr>
          <w:rFonts w:hint="eastAsia"/>
          <w:sz w:val="24"/>
        </w:rPr>
        <w:t>2015</w:t>
      </w:r>
      <w:r w:rsidRPr="006F4B99">
        <w:rPr>
          <w:rFonts w:hint="eastAsia"/>
          <w:sz w:val="24"/>
        </w:rPr>
        <w:t>（平成</w:t>
      </w:r>
      <w:r w:rsidRPr="006F4B99">
        <w:rPr>
          <w:rFonts w:hint="eastAsia"/>
          <w:sz w:val="24"/>
        </w:rPr>
        <w:t>27</w:t>
      </w:r>
      <w:r w:rsidRPr="006F4B99">
        <w:rPr>
          <w:rFonts w:hint="eastAsia"/>
          <w:sz w:val="24"/>
        </w:rPr>
        <w:t>）年度の欄に、ご回答いただいた数値が印刷されておりますが、昨年ご回答いただいていないビルにつきましては空欄となっておりますので、こちらにもご記入いただきますようお願いいたします。</w:t>
      </w:r>
    </w:p>
    <w:p w:rsidR="004D7601" w:rsidRPr="00570664" w:rsidRDefault="004D7601" w:rsidP="00753E8B">
      <w:pPr>
        <w:pStyle w:val="a3"/>
        <w:numPr>
          <w:ilvl w:val="0"/>
          <w:numId w:val="2"/>
        </w:numPr>
        <w:spacing w:line="420" w:lineRule="exact"/>
        <w:ind w:leftChars="0"/>
        <w:rPr>
          <w:rFonts w:ascii="ＭＳ ゴシック" w:eastAsia="ＭＳ ゴシック" w:hAnsi="ＭＳ ゴシック"/>
          <w:sz w:val="24"/>
        </w:rPr>
      </w:pPr>
      <w:r w:rsidRPr="00570664">
        <w:rPr>
          <w:rFonts w:ascii="ＭＳ ゴシック" w:eastAsia="ＭＳ ゴシック" w:hAnsi="ＭＳ ゴシック" w:hint="eastAsia"/>
          <w:sz w:val="24"/>
        </w:rPr>
        <w:t>様式Ｄ</w:t>
      </w:r>
    </w:p>
    <w:p w:rsidR="001B0F24" w:rsidRPr="001B0F24" w:rsidRDefault="001B0F24" w:rsidP="001B0F24">
      <w:pPr>
        <w:pStyle w:val="a3"/>
        <w:numPr>
          <w:ilvl w:val="2"/>
          <w:numId w:val="2"/>
        </w:numPr>
        <w:spacing w:line="420" w:lineRule="exact"/>
        <w:ind w:leftChars="0" w:left="1097"/>
        <w:rPr>
          <w:sz w:val="24"/>
        </w:rPr>
      </w:pPr>
      <w:r w:rsidRPr="001B0F24">
        <w:rPr>
          <w:rFonts w:hint="eastAsia"/>
          <w:sz w:val="24"/>
        </w:rPr>
        <w:t>201</w:t>
      </w:r>
      <w:r w:rsidRPr="001B0F24">
        <w:rPr>
          <w:sz w:val="24"/>
        </w:rPr>
        <w:t>6</w:t>
      </w:r>
      <w:r w:rsidRPr="001B0F24">
        <w:rPr>
          <w:rFonts w:hint="eastAsia"/>
          <w:sz w:val="24"/>
        </w:rPr>
        <w:t>（平成</w:t>
      </w:r>
      <w:r w:rsidRPr="001B0F24">
        <w:rPr>
          <w:rFonts w:hint="eastAsia"/>
          <w:sz w:val="24"/>
        </w:rPr>
        <w:t>28</w:t>
      </w:r>
      <w:r w:rsidRPr="001B0F24">
        <w:rPr>
          <w:rFonts w:hint="eastAsia"/>
          <w:sz w:val="24"/>
        </w:rPr>
        <w:t>）年度の</w:t>
      </w:r>
      <w:r>
        <w:rPr>
          <w:rFonts w:hint="eastAsia"/>
          <w:sz w:val="24"/>
        </w:rPr>
        <w:t>ビル総計</w:t>
      </w:r>
      <w:r w:rsidRPr="001B0F24">
        <w:rPr>
          <w:rFonts w:hint="eastAsia"/>
          <w:sz w:val="24"/>
        </w:rPr>
        <w:t>のエネルギー使用量が、前年度に対して３％以上増加または減少している場合、その理由をご記入</w:t>
      </w:r>
      <w:r>
        <w:rPr>
          <w:rFonts w:hint="eastAsia"/>
          <w:sz w:val="24"/>
        </w:rPr>
        <w:t>いただくフォームです</w:t>
      </w:r>
      <w:r w:rsidRPr="001B0F24">
        <w:rPr>
          <w:rFonts w:hint="eastAsia"/>
          <w:sz w:val="24"/>
        </w:rPr>
        <w:t>。</w:t>
      </w:r>
    </w:p>
    <w:p w:rsidR="00031938" w:rsidRPr="00591230" w:rsidRDefault="001B0F24" w:rsidP="00AB2BC3">
      <w:pPr>
        <w:pStyle w:val="a3"/>
        <w:numPr>
          <w:ilvl w:val="2"/>
          <w:numId w:val="2"/>
        </w:numPr>
        <w:spacing w:line="420" w:lineRule="exact"/>
        <w:ind w:leftChars="0" w:left="1097"/>
        <w:rPr>
          <w:sz w:val="24"/>
        </w:rPr>
      </w:pPr>
      <w:r>
        <w:rPr>
          <w:rFonts w:hint="eastAsia"/>
          <w:sz w:val="24"/>
        </w:rPr>
        <w:t>選択方式になっている欄は、該当箇所に○をご記入ください。また、選択方式の欄に該当する理由がない場合は、「その他」の自由記入欄にご記載ください。</w:t>
      </w:r>
    </w:p>
    <w:p w:rsidR="00031938" w:rsidRDefault="00031938" w:rsidP="00C7073E">
      <w:pPr>
        <w:spacing w:line="420" w:lineRule="exact"/>
        <w:rPr>
          <w:sz w:val="24"/>
        </w:rPr>
      </w:pPr>
    </w:p>
    <w:p w:rsidR="002902FF" w:rsidRPr="00570664" w:rsidRDefault="002902FF" w:rsidP="002902FF">
      <w:pPr>
        <w:pStyle w:val="a3"/>
        <w:numPr>
          <w:ilvl w:val="0"/>
          <w:numId w:val="4"/>
        </w:numPr>
        <w:spacing w:line="420" w:lineRule="exact"/>
        <w:ind w:leftChars="0"/>
        <w:rPr>
          <w:rFonts w:ascii="ＭＳ ゴシック" w:eastAsia="ＭＳ ゴシック" w:hAnsi="ＭＳ ゴシック"/>
          <w:sz w:val="24"/>
        </w:rPr>
      </w:pPr>
      <w:r w:rsidRPr="00570664">
        <w:rPr>
          <w:rFonts w:ascii="ＭＳ ゴシック" w:eastAsia="ＭＳ ゴシック" w:hAnsi="ＭＳ ゴシック" w:hint="eastAsia"/>
          <w:sz w:val="24"/>
        </w:rPr>
        <w:t>ご注意事項</w:t>
      </w:r>
    </w:p>
    <w:p w:rsidR="002902FF" w:rsidRDefault="002902FF" w:rsidP="002902FF">
      <w:pPr>
        <w:pStyle w:val="a3"/>
        <w:numPr>
          <w:ilvl w:val="0"/>
          <w:numId w:val="5"/>
        </w:numPr>
        <w:spacing w:line="420" w:lineRule="exact"/>
        <w:ind w:leftChars="0"/>
        <w:rPr>
          <w:sz w:val="24"/>
        </w:rPr>
      </w:pPr>
      <w:r>
        <w:rPr>
          <w:rFonts w:hint="eastAsia"/>
          <w:sz w:val="24"/>
        </w:rPr>
        <w:t>ビル総計の電力・ガス等の検針値について</w:t>
      </w:r>
    </w:p>
    <w:p w:rsidR="002902FF" w:rsidRDefault="002902FF" w:rsidP="002902FF">
      <w:pPr>
        <w:pStyle w:val="a3"/>
        <w:spacing w:line="420" w:lineRule="exact"/>
        <w:ind w:leftChars="0" w:left="720"/>
        <w:rPr>
          <w:sz w:val="24"/>
        </w:rPr>
      </w:pPr>
      <w:r>
        <w:rPr>
          <w:rFonts w:hint="eastAsia"/>
          <w:sz w:val="24"/>
        </w:rPr>
        <w:t>電力、ガス会社等からビル所有者に請求された使用量をご記入ください。電力、ガス会社等からテナントに直接請求される分（店舗のガス使用量等）は</w:t>
      </w:r>
      <w:r w:rsidR="004B0B93">
        <w:rPr>
          <w:rFonts w:hint="eastAsia"/>
          <w:sz w:val="24"/>
        </w:rPr>
        <w:t>含めなくて結構です。</w:t>
      </w:r>
      <w:r w:rsidR="00F6437F" w:rsidRPr="005026EC">
        <w:rPr>
          <w:rFonts w:hint="eastAsia"/>
          <w:sz w:val="24"/>
          <w:u w:val="single"/>
        </w:rPr>
        <w:t>また、電力（夜間）の数値がご不明の場合、すべて電力（昼間）の欄にご記入ください。</w:t>
      </w:r>
    </w:p>
    <w:p w:rsidR="002902FF" w:rsidRDefault="00F6437F" w:rsidP="002902FF">
      <w:pPr>
        <w:pStyle w:val="a3"/>
        <w:numPr>
          <w:ilvl w:val="0"/>
          <w:numId w:val="5"/>
        </w:numPr>
        <w:spacing w:line="420" w:lineRule="exact"/>
        <w:ind w:leftChars="0"/>
        <w:rPr>
          <w:sz w:val="24"/>
        </w:rPr>
      </w:pPr>
      <w:r>
        <w:rPr>
          <w:rFonts w:hint="eastAsia"/>
          <w:sz w:val="24"/>
        </w:rPr>
        <w:t>専用部（貸室部分）の検針値について</w:t>
      </w:r>
    </w:p>
    <w:p w:rsidR="00F6437F" w:rsidRDefault="00F6437F" w:rsidP="00F6437F">
      <w:pPr>
        <w:pStyle w:val="a3"/>
        <w:spacing w:line="420" w:lineRule="exact"/>
        <w:ind w:leftChars="0" w:left="720"/>
        <w:rPr>
          <w:sz w:val="24"/>
        </w:rPr>
      </w:pPr>
      <w:r>
        <w:rPr>
          <w:rFonts w:hint="eastAsia"/>
          <w:sz w:val="24"/>
        </w:rPr>
        <w:t>テナント課金メーター等によるテナント使用量合計をご記入ください。その値がご不明の場合は、ビル総計の使用量を貴社にとって合理的な方法で、専用部と共用部に按分してください。</w:t>
      </w:r>
    </w:p>
    <w:p w:rsidR="00F6437F" w:rsidRDefault="00F6437F" w:rsidP="00F6437F">
      <w:pPr>
        <w:pStyle w:val="a3"/>
        <w:spacing w:line="420" w:lineRule="exact"/>
        <w:ind w:leftChars="0" w:left="720"/>
        <w:rPr>
          <w:sz w:val="24"/>
        </w:rPr>
      </w:pPr>
      <w:r>
        <w:rPr>
          <w:rFonts w:hint="eastAsia"/>
          <w:sz w:val="24"/>
        </w:rPr>
        <w:t>（例）専用部使用量</w:t>
      </w:r>
      <w:r>
        <w:rPr>
          <w:rFonts w:hint="eastAsia"/>
          <w:sz w:val="24"/>
        </w:rPr>
        <w:t>(a)</w:t>
      </w:r>
      <w:r>
        <w:rPr>
          <w:rFonts w:hint="eastAsia"/>
          <w:sz w:val="24"/>
        </w:rPr>
        <w:t>＝ビル総計使用量×貸室面積÷延床面積</w:t>
      </w:r>
    </w:p>
    <w:p w:rsidR="00F6437F" w:rsidRDefault="00F6437F" w:rsidP="00F6437F">
      <w:pPr>
        <w:pStyle w:val="a3"/>
        <w:spacing w:line="420" w:lineRule="exact"/>
        <w:ind w:leftChars="0" w:left="720"/>
        <w:rPr>
          <w:sz w:val="24"/>
        </w:rPr>
      </w:pPr>
      <w:r>
        <w:rPr>
          <w:rFonts w:hint="eastAsia"/>
          <w:sz w:val="24"/>
        </w:rPr>
        <w:t xml:space="preserve">　　　共用部使用量＝ビル総計使用量－専用部使用量</w:t>
      </w:r>
      <w:r>
        <w:rPr>
          <w:rFonts w:hint="eastAsia"/>
          <w:sz w:val="24"/>
        </w:rPr>
        <w:t>(</w:t>
      </w:r>
      <w:r>
        <w:rPr>
          <w:sz w:val="24"/>
        </w:rPr>
        <w:t>a</w:t>
      </w:r>
      <w:r>
        <w:rPr>
          <w:rFonts w:hint="eastAsia"/>
          <w:sz w:val="24"/>
        </w:rPr>
        <w:t>)</w:t>
      </w:r>
    </w:p>
    <w:p w:rsidR="00570664" w:rsidRPr="002D2A44" w:rsidRDefault="00570664" w:rsidP="002D2A44">
      <w:pPr>
        <w:spacing w:line="420" w:lineRule="exact"/>
        <w:rPr>
          <w:sz w:val="24"/>
        </w:rPr>
      </w:pPr>
    </w:p>
    <w:p w:rsidR="00570664" w:rsidRPr="002902FF" w:rsidRDefault="00570664" w:rsidP="00570664">
      <w:pPr>
        <w:pStyle w:val="a3"/>
        <w:spacing w:line="420" w:lineRule="exact"/>
        <w:ind w:leftChars="0" w:left="360"/>
        <w:jc w:val="right"/>
        <w:rPr>
          <w:sz w:val="24"/>
        </w:rPr>
      </w:pPr>
      <w:r>
        <w:rPr>
          <w:rFonts w:hint="eastAsia"/>
          <w:sz w:val="24"/>
        </w:rPr>
        <w:t>以上</w:t>
      </w:r>
    </w:p>
    <w:sectPr w:rsidR="00570664" w:rsidRPr="002902F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C0B" w:rsidRDefault="006B0C0B" w:rsidP="00660D16">
      <w:r>
        <w:separator/>
      </w:r>
    </w:p>
  </w:endnote>
  <w:endnote w:type="continuationSeparator" w:id="0">
    <w:p w:rsidR="006B0C0B" w:rsidRDefault="006B0C0B" w:rsidP="0066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08401"/>
      <w:docPartObj>
        <w:docPartGallery w:val="Page Numbers (Bottom of Page)"/>
        <w:docPartUnique/>
      </w:docPartObj>
    </w:sdtPr>
    <w:sdtEndPr/>
    <w:sdtContent>
      <w:p w:rsidR="00396071" w:rsidRDefault="00396071">
        <w:pPr>
          <w:pStyle w:val="a6"/>
          <w:jc w:val="center"/>
        </w:pPr>
        <w:r>
          <w:fldChar w:fldCharType="begin"/>
        </w:r>
        <w:r>
          <w:instrText>PAGE   \* MERGEFORMAT</w:instrText>
        </w:r>
        <w:r>
          <w:fldChar w:fldCharType="separate"/>
        </w:r>
        <w:r w:rsidR="00C30738" w:rsidRPr="00C30738">
          <w:rPr>
            <w:noProof/>
            <w:lang w:val="ja-JP"/>
          </w:rPr>
          <w:t>3</w:t>
        </w:r>
        <w:r>
          <w:fldChar w:fldCharType="end"/>
        </w:r>
      </w:p>
    </w:sdtContent>
  </w:sdt>
  <w:p w:rsidR="00396071" w:rsidRDefault="003960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C0B" w:rsidRDefault="006B0C0B" w:rsidP="00660D16">
      <w:r>
        <w:separator/>
      </w:r>
    </w:p>
  </w:footnote>
  <w:footnote w:type="continuationSeparator" w:id="0">
    <w:p w:rsidR="006B0C0B" w:rsidRDefault="006B0C0B" w:rsidP="00660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9584E"/>
    <w:multiLevelType w:val="hybridMultilevel"/>
    <w:tmpl w:val="BDD08ABA"/>
    <w:lvl w:ilvl="0" w:tplc="1EA0316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69F4280"/>
    <w:multiLevelType w:val="hybridMultilevel"/>
    <w:tmpl w:val="15E8C9F0"/>
    <w:lvl w:ilvl="0" w:tplc="69F44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21CE2"/>
    <w:multiLevelType w:val="hybridMultilevel"/>
    <w:tmpl w:val="67583A1A"/>
    <w:lvl w:ilvl="0" w:tplc="3CAAC3FC">
      <w:start w:val="1"/>
      <w:numFmt w:val="decimal"/>
      <w:lvlText w:val="(%1)"/>
      <w:lvlJc w:val="left"/>
      <w:pPr>
        <w:ind w:left="780" w:hanging="360"/>
      </w:pPr>
      <w:rPr>
        <w:rFonts w:hint="default"/>
      </w:rPr>
    </w:lvl>
    <w:lvl w:ilvl="1" w:tplc="F39A191E">
      <w:numFmt w:val="bullet"/>
      <w:lvlText w:val="・"/>
      <w:lvlJc w:val="left"/>
      <w:pPr>
        <w:ind w:left="1200" w:hanging="360"/>
      </w:pPr>
      <w:rPr>
        <w:rFonts w:ascii="ＭＳ 明朝" w:eastAsia="ＭＳ 明朝" w:hAnsi="ＭＳ 明朝" w:cstheme="minorBidi" w:hint="eastAsia"/>
      </w:rPr>
    </w:lvl>
    <w:lvl w:ilvl="2" w:tplc="BEF44B44">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EE829C7"/>
    <w:multiLevelType w:val="hybridMultilevel"/>
    <w:tmpl w:val="E9B2FCAE"/>
    <w:lvl w:ilvl="0" w:tplc="446063F8">
      <w:start w:val="1"/>
      <w:numFmt w:val="bullet"/>
      <w:lvlText w:val="○"/>
      <w:lvlJc w:val="left"/>
      <w:pPr>
        <w:ind w:left="120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A834EB"/>
    <w:multiLevelType w:val="hybridMultilevel"/>
    <w:tmpl w:val="E962DEAC"/>
    <w:lvl w:ilvl="0" w:tplc="A476CD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6D"/>
    <w:rsid w:val="00031938"/>
    <w:rsid w:val="00040A7B"/>
    <w:rsid w:val="000B4C86"/>
    <w:rsid w:val="000D446D"/>
    <w:rsid w:val="00190816"/>
    <w:rsid w:val="001B0F24"/>
    <w:rsid w:val="001D4F6B"/>
    <w:rsid w:val="0024076D"/>
    <w:rsid w:val="002902FF"/>
    <w:rsid w:val="002D2A44"/>
    <w:rsid w:val="002F7D59"/>
    <w:rsid w:val="00351389"/>
    <w:rsid w:val="00396071"/>
    <w:rsid w:val="004739A0"/>
    <w:rsid w:val="004B0B93"/>
    <w:rsid w:val="004D7601"/>
    <w:rsid w:val="005026EC"/>
    <w:rsid w:val="00512ACE"/>
    <w:rsid w:val="00520925"/>
    <w:rsid w:val="00570664"/>
    <w:rsid w:val="00591230"/>
    <w:rsid w:val="00660D16"/>
    <w:rsid w:val="00684ABD"/>
    <w:rsid w:val="006B0C0B"/>
    <w:rsid w:val="006F4B99"/>
    <w:rsid w:val="006F597B"/>
    <w:rsid w:val="00753E8B"/>
    <w:rsid w:val="008217F0"/>
    <w:rsid w:val="00AB2BC3"/>
    <w:rsid w:val="00B860C0"/>
    <w:rsid w:val="00C0738B"/>
    <w:rsid w:val="00C30738"/>
    <w:rsid w:val="00C7073E"/>
    <w:rsid w:val="00CA2B39"/>
    <w:rsid w:val="00D26326"/>
    <w:rsid w:val="00E707D8"/>
    <w:rsid w:val="00E9257F"/>
    <w:rsid w:val="00F03FBE"/>
    <w:rsid w:val="00F6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D29C0"/>
  <w15:chartTrackingRefBased/>
  <w15:docId w15:val="{97EBAB56-22E1-4662-9925-393DE47B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38"/>
    <w:pPr>
      <w:ind w:leftChars="400" w:left="840"/>
    </w:pPr>
  </w:style>
  <w:style w:type="paragraph" w:styleId="a4">
    <w:name w:val="header"/>
    <w:basedOn w:val="a"/>
    <w:link w:val="a5"/>
    <w:uiPriority w:val="99"/>
    <w:unhideWhenUsed/>
    <w:rsid w:val="00660D16"/>
    <w:pPr>
      <w:tabs>
        <w:tab w:val="center" w:pos="4252"/>
        <w:tab w:val="right" w:pos="8504"/>
      </w:tabs>
      <w:snapToGrid w:val="0"/>
    </w:pPr>
  </w:style>
  <w:style w:type="character" w:customStyle="1" w:styleId="a5">
    <w:name w:val="ヘッダー (文字)"/>
    <w:basedOn w:val="a0"/>
    <w:link w:val="a4"/>
    <w:uiPriority w:val="99"/>
    <w:rsid w:val="00660D16"/>
  </w:style>
  <w:style w:type="paragraph" w:styleId="a6">
    <w:name w:val="footer"/>
    <w:basedOn w:val="a"/>
    <w:link w:val="a7"/>
    <w:uiPriority w:val="99"/>
    <w:unhideWhenUsed/>
    <w:rsid w:val="00660D16"/>
    <w:pPr>
      <w:tabs>
        <w:tab w:val="center" w:pos="4252"/>
        <w:tab w:val="right" w:pos="8504"/>
      </w:tabs>
      <w:snapToGrid w:val="0"/>
    </w:pPr>
  </w:style>
  <w:style w:type="character" w:customStyle="1" w:styleId="a7">
    <w:name w:val="フッター (文字)"/>
    <w:basedOn w:val="a0"/>
    <w:link w:val="a6"/>
    <w:uiPriority w:val="99"/>
    <w:rsid w:val="00660D16"/>
  </w:style>
  <w:style w:type="paragraph" w:styleId="a8">
    <w:name w:val="Balloon Text"/>
    <w:basedOn w:val="a"/>
    <w:link w:val="a9"/>
    <w:uiPriority w:val="99"/>
    <w:semiHidden/>
    <w:unhideWhenUsed/>
    <w:rsid w:val="008217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no38</dc:creator>
  <cp:keywords/>
  <dc:description/>
  <cp:lastModifiedBy>no1006</cp:lastModifiedBy>
  <cp:revision>33</cp:revision>
  <cp:lastPrinted>2017-06-13T06:06:00Z</cp:lastPrinted>
  <dcterms:created xsi:type="dcterms:W3CDTF">2017-06-13T01:07:00Z</dcterms:created>
  <dcterms:modified xsi:type="dcterms:W3CDTF">2017-07-05T00:17:00Z</dcterms:modified>
</cp:coreProperties>
</file>